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4C" w:rsidRDefault="00C2674C">
      <w:r>
        <w:rPr>
          <w:noProof/>
          <w:lang w:eastAsia="ru-RU"/>
        </w:rPr>
        <w:drawing>
          <wp:inline distT="0" distB="0" distL="0" distR="0">
            <wp:extent cx="7058204" cy="7831336"/>
            <wp:effectExtent l="400050" t="0" r="390346" b="0"/>
            <wp:docPr id="1" name="Рисунок 1" descr="C:\Users\1\Desktop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58204" cy="783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996"/>
        <w:gridCol w:w="6428"/>
        <w:gridCol w:w="3555"/>
        <w:gridCol w:w="3581"/>
      </w:tblGrid>
      <w:tr w:rsidR="00733D49" w:rsidTr="009E66E9">
        <w:tc>
          <w:tcPr>
            <w:tcW w:w="996" w:type="dxa"/>
          </w:tcPr>
          <w:p w:rsidR="00733D49" w:rsidRDefault="004B45F4" w:rsidP="00EE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EE24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8" w:type="dxa"/>
          </w:tcPr>
          <w:p w:rsidR="00733D49" w:rsidRDefault="004B45F4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учащихся со стабильно низкими результатами.</w:t>
            </w:r>
          </w:p>
        </w:tc>
        <w:tc>
          <w:tcPr>
            <w:tcW w:w="3555" w:type="dxa"/>
          </w:tcPr>
          <w:p w:rsidR="00733D49" w:rsidRDefault="00733D49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733D49" w:rsidRDefault="00953630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педагоги </w:t>
            </w:r>
          </w:p>
        </w:tc>
      </w:tr>
      <w:tr w:rsidR="009E66E9" w:rsidTr="00A36E9B">
        <w:tc>
          <w:tcPr>
            <w:tcW w:w="14560" w:type="dxa"/>
            <w:gridSpan w:val="4"/>
          </w:tcPr>
          <w:p w:rsidR="009E66E9" w:rsidRPr="009E66E9" w:rsidRDefault="009E66E9" w:rsidP="009E66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 повышению качества преподавания учебных предметов </w:t>
            </w:r>
          </w:p>
        </w:tc>
      </w:tr>
      <w:tr w:rsidR="009E66E9" w:rsidTr="009E66E9">
        <w:tc>
          <w:tcPr>
            <w:tcW w:w="996" w:type="dxa"/>
          </w:tcPr>
          <w:p w:rsidR="009E66E9" w:rsidRDefault="009E66E9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9E66E9" w:rsidRDefault="001524DD" w:rsidP="0015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</w:t>
            </w:r>
            <w:r w:rsidR="009E66E9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по учебным предметам, обязательной части учебного плана, в том числе в области оценки результатов образования на основе адресных рекомендаций</w:t>
            </w:r>
          </w:p>
        </w:tc>
        <w:tc>
          <w:tcPr>
            <w:tcW w:w="3555" w:type="dxa"/>
          </w:tcPr>
          <w:p w:rsidR="009E66E9" w:rsidRDefault="001524DD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ТИРО и ПК </w:t>
            </w:r>
          </w:p>
        </w:tc>
        <w:tc>
          <w:tcPr>
            <w:tcW w:w="3581" w:type="dxa"/>
          </w:tcPr>
          <w:p w:rsidR="009E66E9" w:rsidRDefault="001524DD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</w:tc>
      </w:tr>
      <w:tr w:rsidR="009E66E9" w:rsidTr="009E66E9">
        <w:tc>
          <w:tcPr>
            <w:tcW w:w="996" w:type="dxa"/>
          </w:tcPr>
          <w:p w:rsidR="009E66E9" w:rsidRDefault="00EE24DB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9E6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8" w:type="dxa"/>
          </w:tcPr>
          <w:p w:rsidR="009E66E9" w:rsidRDefault="001524DD" w:rsidP="00152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на семинарах</w:t>
            </w:r>
            <w:r w:rsidR="009E66E9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региональных учебно-методических объединений (далее-РУМО) и муниципальных учебно-методических объединений (далее-МУМО) по обмену опытом подготовки выпускников к ГИА</w:t>
            </w:r>
            <w:r w:rsidR="00A31AC2">
              <w:rPr>
                <w:rFonts w:ascii="Times New Roman" w:hAnsi="Times New Roman" w:cs="Times New Roman"/>
                <w:sz w:val="28"/>
                <w:szCs w:val="28"/>
              </w:rPr>
              <w:t xml:space="preserve"> 2023 с привлечением членов предметных комиссий (далее ПК)</w:t>
            </w:r>
          </w:p>
        </w:tc>
        <w:tc>
          <w:tcPr>
            <w:tcW w:w="3555" w:type="dxa"/>
          </w:tcPr>
          <w:p w:rsidR="009E66E9" w:rsidRDefault="001524DD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Министерства образования </w:t>
            </w:r>
          </w:p>
        </w:tc>
        <w:tc>
          <w:tcPr>
            <w:tcW w:w="3581" w:type="dxa"/>
          </w:tcPr>
          <w:p w:rsidR="009E66E9" w:rsidRDefault="001524DD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00F20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31AC2" w:rsidTr="002B3C5C">
        <w:tc>
          <w:tcPr>
            <w:tcW w:w="14560" w:type="dxa"/>
            <w:gridSpan w:val="4"/>
          </w:tcPr>
          <w:p w:rsidR="00A31AC2" w:rsidRDefault="00A31AC2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Меры по разработке нормативно-правого обеспечения ГИА</w:t>
            </w:r>
          </w:p>
        </w:tc>
      </w:tr>
      <w:tr w:rsidR="00A31AC2" w:rsidTr="009E66E9">
        <w:tc>
          <w:tcPr>
            <w:tcW w:w="996" w:type="dxa"/>
          </w:tcPr>
          <w:p w:rsidR="00A31AC2" w:rsidRDefault="00A31AC2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28" w:type="dxa"/>
          </w:tcPr>
          <w:p w:rsidR="00A31AC2" w:rsidRDefault="003A7BAA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нормативных правовых актов школьного уровня по организации и проведении ГИА в 2022-2023 учебном году </w:t>
            </w:r>
          </w:p>
        </w:tc>
        <w:tc>
          <w:tcPr>
            <w:tcW w:w="3555" w:type="dxa"/>
          </w:tcPr>
          <w:p w:rsidR="00A31AC2" w:rsidRDefault="003A7BAA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выхода федеральных приказов и инструкционных писем</w:t>
            </w:r>
          </w:p>
        </w:tc>
        <w:tc>
          <w:tcPr>
            <w:tcW w:w="3581" w:type="dxa"/>
          </w:tcPr>
          <w:p w:rsidR="00A31AC2" w:rsidRDefault="009A5A28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A31AC2" w:rsidTr="009D1D12">
        <w:tc>
          <w:tcPr>
            <w:tcW w:w="14560" w:type="dxa"/>
            <w:gridSpan w:val="4"/>
          </w:tcPr>
          <w:p w:rsidR="00A31AC2" w:rsidRDefault="00A31AC2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Меры по финансовому обеспечению ГИА</w:t>
            </w:r>
          </w:p>
        </w:tc>
      </w:tr>
      <w:tr w:rsidR="00A31AC2" w:rsidTr="009E66E9">
        <w:tc>
          <w:tcPr>
            <w:tcW w:w="996" w:type="dxa"/>
          </w:tcPr>
          <w:p w:rsidR="00A31AC2" w:rsidRDefault="00EE24DB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A31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8" w:type="dxa"/>
          </w:tcPr>
          <w:p w:rsidR="00A31AC2" w:rsidRDefault="00864DC1" w:rsidP="00864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обеспечение оборудованием (ком</w:t>
            </w:r>
            <w:r w:rsidR="00F21857">
              <w:rPr>
                <w:rFonts w:ascii="Times New Roman" w:hAnsi="Times New Roman" w:cs="Times New Roman"/>
                <w:sz w:val="28"/>
                <w:szCs w:val="28"/>
              </w:rPr>
              <w:t>пьютерное оборудование, сканеры, принтеры, оборудование, обеспечивающее беспере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бойное электроснабжение и др.)  учителей и учащихся </w:t>
            </w:r>
            <w:r w:rsidR="00F21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5" w:type="dxa"/>
          </w:tcPr>
          <w:p w:rsidR="00A31AC2" w:rsidRDefault="00864DC1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</w:t>
            </w:r>
            <w:r w:rsidR="00F21857">
              <w:rPr>
                <w:rFonts w:ascii="Times New Roman" w:hAnsi="Times New Roman" w:cs="Times New Roman"/>
                <w:sz w:val="28"/>
                <w:szCs w:val="28"/>
              </w:rPr>
              <w:t>брь-октябрь</w:t>
            </w:r>
          </w:p>
        </w:tc>
        <w:tc>
          <w:tcPr>
            <w:tcW w:w="3581" w:type="dxa"/>
          </w:tcPr>
          <w:p w:rsidR="00A31AC2" w:rsidRDefault="00864DC1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завхоз </w:t>
            </w:r>
          </w:p>
        </w:tc>
      </w:tr>
      <w:tr w:rsidR="00A31AC2" w:rsidTr="00852645">
        <w:tc>
          <w:tcPr>
            <w:tcW w:w="14560" w:type="dxa"/>
            <w:gridSpan w:val="4"/>
          </w:tcPr>
          <w:p w:rsidR="00A31AC2" w:rsidRDefault="00EE24DB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1AC2">
              <w:rPr>
                <w:rFonts w:ascii="Times New Roman" w:hAnsi="Times New Roman" w:cs="Times New Roman"/>
                <w:sz w:val="28"/>
                <w:szCs w:val="28"/>
              </w:rPr>
              <w:t>. Меры по организационному сопровождению ГИА</w:t>
            </w:r>
          </w:p>
        </w:tc>
      </w:tr>
      <w:tr w:rsidR="00A31AC2" w:rsidTr="009E66E9">
        <w:tc>
          <w:tcPr>
            <w:tcW w:w="996" w:type="dxa"/>
          </w:tcPr>
          <w:p w:rsidR="00A31AC2" w:rsidRDefault="00EE24DB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1AC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428" w:type="dxa"/>
          </w:tcPr>
          <w:p w:rsidR="00A31AC2" w:rsidRDefault="000623A1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заявлений на участие в ГИА-11</w:t>
            </w:r>
          </w:p>
          <w:p w:rsidR="000623A1" w:rsidRDefault="000623A1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3A1" w:rsidRDefault="000623A1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заявлений на участие в ГИА-9</w:t>
            </w:r>
          </w:p>
          <w:p w:rsidR="000623A1" w:rsidRDefault="000623A1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3A1" w:rsidRDefault="000623A1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заявлений на участие в ГИА с измененным перечнем указанных в заявлении экзаменов, а также форм ГИА и сроков участия</w:t>
            </w:r>
          </w:p>
        </w:tc>
        <w:tc>
          <w:tcPr>
            <w:tcW w:w="3555" w:type="dxa"/>
          </w:tcPr>
          <w:p w:rsidR="000623A1" w:rsidRDefault="000623A1" w:rsidP="0006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11 классов – до 1 февраля 2022 года (включительно);</w:t>
            </w:r>
          </w:p>
          <w:p w:rsidR="000623A1" w:rsidRDefault="000623A1" w:rsidP="0006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9 классов – до 1 марта 2022 (включительно);</w:t>
            </w:r>
          </w:p>
          <w:p w:rsidR="000623A1" w:rsidRDefault="000623A1" w:rsidP="0006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 – после 1 февраля 2022 года, для обучающихся 9 классов – после 1 марта 2022 года – в течение 2 дней со дня получения указанных сведений от обучающихся, но не позднее, чем за две недели до начала соответствующих экзаменов</w:t>
            </w:r>
          </w:p>
        </w:tc>
        <w:tc>
          <w:tcPr>
            <w:tcW w:w="3581" w:type="dxa"/>
          </w:tcPr>
          <w:p w:rsidR="00A31AC2" w:rsidRDefault="00F108B3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УВР </w:t>
            </w:r>
          </w:p>
        </w:tc>
      </w:tr>
      <w:tr w:rsidR="00B95EE2" w:rsidTr="009E66E9">
        <w:tc>
          <w:tcPr>
            <w:tcW w:w="996" w:type="dxa"/>
          </w:tcPr>
          <w:p w:rsidR="00B95EE2" w:rsidRDefault="00EE24DB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6428" w:type="dxa"/>
          </w:tcPr>
          <w:p w:rsidR="00B95EE2" w:rsidRDefault="00C67C6D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психолого-педагогического сопровождения выпускников 9, 11 классов, не прошедших ГИА в основной период</w:t>
            </w:r>
          </w:p>
        </w:tc>
        <w:tc>
          <w:tcPr>
            <w:tcW w:w="3555" w:type="dxa"/>
          </w:tcPr>
          <w:p w:rsidR="00B95EE2" w:rsidRDefault="00C67C6D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Июль-сентябрь 2023 г</w:t>
            </w:r>
          </w:p>
        </w:tc>
        <w:tc>
          <w:tcPr>
            <w:tcW w:w="3581" w:type="dxa"/>
          </w:tcPr>
          <w:p w:rsidR="00B95EE2" w:rsidRDefault="00F108B3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педагог-психолог </w:t>
            </w:r>
          </w:p>
        </w:tc>
      </w:tr>
      <w:tr w:rsidR="00545910" w:rsidTr="00EA1DE6">
        <w:tc>
          <w:tcPr>
            <w:tcW w:w="14560" w:type="dxa"/>
            <w:gridSpan w:val="4"/>
          </w:tcPr>
          <w:p w:rsidR="00545910" w:rsidRPr="00545910" w:rsidRDefault="00EE24DB" w:rsidP="00521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45910" w:rsidRPr="00545910">
              <w:rPr>
                <w:rFonts w:ascii="Times New Roman" w:hAnsi="Times New Roman" w:cs="Times New Roman"/>
                <w:b/>
                <w:sz w:val="28"/>
                <w:szCs w:val="28"/>
              </w:rPr>
              <w:t>. Меры по информационному сопровождению ГИА</w:t>
            </w:r>
          </w:p>
        </w:tc>
      </w:tr>
      <w:tr w:rsidR="00B95EE2" w:rsidTr="009E66E9">
        <w:tc>
          <w:tcPr>
            <w:tcW w:w="996" w:type="dxa"/>
          </w:tcPr>
          <w:p w:rsidR="00B95EE2" w:rsidRDefault="00EE24DB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591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428" w:type="dxa"/>
          </w:tcPr>
          <w:p w:rsidR="00B95EE2" w:rsidRDefault="00545910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информационно-разъяснительной работы с участниками образовательных отношений, общественности по вопросам организации и проведении ГИА с целью формирования позитивного отношения к ГИА как форме объективной оценки образовательных результатов:</w:t>
            </w:r>
          </w:p>
          <w:p w:rsidR="00545910" w:rsidRDefault="00545910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мероприятий с участниками ГИА и их родителями (законными представителями), классных часов, родительских собраний, встреч, акций и др.</w:t>
            </w:r>
          </w:p>
          <w:p w:rsidR="00545910" w:rsidRDefault="00545910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взаимодействие со средствами массовой информации по освещению вопросов, связанных с ГИА в 2023 году (публикации в СМИ, участие в передачах, интервью на радио,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  <w:p w:rsidR="00545910" w:rsidRDefault="00545910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«Горячих линий»</w:t>
            </w:r>
          </w:p>
          <w:p w:rsidR="00545910" w:rsidRPr="00545910" w:rsidRDefault="00545910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на официальных сайтах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ГИА (нормативные документы федерального и регионального уровней, анализ результатов, методические рекомендации и др.)</w:t>
            </w:r>
          </w:p>
        </w:tc>
        <w:tc>
          <w:tcPr>
            <w:tcW w:w="3555" w:type="dxa"/>
          </w:tcPr>
          <w:p w:rsidR="00B95EE2" w:rsidRDefault="00545910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81" w:type="dxa"/>
          </w:tcPr>
          <w:p w:rsidR="00B95EE2" w:rsidRDefault="00F108B3" w:rsidP="00F10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педагоги, классные руководители  </w:t>
            </w:r>
          </w:p>
        </w:tc>
      </w:tr>
      <w:tr w:rsidR="00F108B3" w:rsidTr="009E66E9">
        <w:tc>
          <w:tcPr>
            <w:tcW w:w="996" w:type="dxa"/>
          </w:tcPr>
          <w:p w:rsidR="00F108B3" w:rsidRDefault="00EE24DB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F108B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428" w:type="dxa"/>
          </w:tcPr>
          <w:p w:rsidR="00F108B3" w:rsidRDefault="00F108B3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региональных, муниципальных, школьных акций с участниками образовательных отношений, родительской общественности по вопросам организации и проведения ГИА с целью формирования позитивного отношения к ГИА как форме объективной оценки образовательных результатов</w:t>
            </w:r>
          </w:p>
        </w:tc>
        <w:tc>
          <w:tcPr>
            <w:tcW w:w="3555" w:type="dxa"/>
          </w:tcPr>
          <w:p w:rsidR="00F108B3" w:rsidRDefault="00F108B3" w:rsidP="00521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81" w:type="dxa"/>
          </w:tcPr>
          <w:p w:rsidR="00F108B3" w:rsidRDefault="00F108B3" w:rsidP="009E3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педагоги, классные руководители  </w:t>
            </w:r>
          </w:p>
        </w:tc>
      </w:tr>
    </w:tbl>
    <w:p w:rsidR="0052147B" w:rsidRPr="0052147B" w:rsidRDefault="00B95EE2" w:rsidP="00521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52147B" w:rsidRPr="0052147B" w:rsidSect="00C267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F5" w:rsidRDefault="003E73F5" w:rsidP="0063119E">
      <w:pPr>
        <w:spacing w:after="0" w:line="240" w:lineRule="auto"/>
      </w:pPr>
      <w:r>
        <w:separator/>
      </w:r>
    </w:p>
  </w:endnote>
  <w:endnote w:type="continuationSeparator" w:id="0">
    <w:p w:rsidR="003E73F5" w:rsidRDefault="003E73F5" w:rsidP="0063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F5" w:rsidRDefault="003E73F5" w:rsidP="0063119E">
      <w:pPr>
        <w:spacing w:after="0" w:line="240" w:lineRule="auto"/>
      </w:pPr>
      <w:r>
        <w:separator/>
      </w:r>
    </w:p>
  </w:footnote>
  <w:footnote w:type="continuationSeparator" w:id="0">
    <w:p w:rsidR="003E73F5" w:rsidRDefault="003E73F5" w:rsidP="00631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47A00"/>
    <w:multiLevelType w:val="multilevel"/>
    <w:tmpl w:val="8FD423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4DD"/>
    <w:rsid w:val="000623A1"/>
    <w:rsid w:val="001524DD"/>
    <w:rsid w:val="00217700"/>
    <w:rsid w:val="00241BAA"/>
    <w:rsid w:val="002B3A1C"/>
    <w:rsid w:val="003A7BAA"/>
    <w:rsid w:val="003E73F5"/>
    <w:rsid w:val="00414104"/>
    <w:rsid w:val="00443935"/>
    <w:rsid w:val="004B45F4"/>
    <w:rsid w:val="005131D1"/>
    <w:rsid w:val="0052147B"/>
    <w:rsid w:val="00545910"/>
    <w:rsid w:val="005D4B59"/>
    <w:rsid w:val="0063119E"/>
    <w:rsid w:val="006329A2"/>
    <w:rsid w:val="00733D49"/>
    <w:rsid w:val="00864DC1"/>
    <w:rsid w:val="00953630"/>
    <w:rsid w:val="009A5A28"/>
    <w:rsid w:val="009E66E9"/>
    <w:rsid w:val="00A00F20"/>
    <w:rsid w:val="00A06CE5"/>
    <w:rsid w:val="00A31AC2"/>
    <w:rsid w:val="00B0653B"/>
    <w:rsid w:val="00B95EE2"/>
    <w:rsid w:val="00C2674C"/>
    <w:rsid w:val="00C67C6D"/>
    <w:rsid w:val="00C928D0"/>
    <w:rsid w:val="00CE69AA"/>
    <w:rsid w:val="00EE24DB"/>
    <w:rsid w:val="00F108B3"/>
    <w:rsid w:val="00F21857"/>
    <w:rsid w:val="00FC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47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3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19E"/>
  </w:style>
  <w:style w:type="paragraph" w:styleId="a7">
    <w:name w:val="footer"/>
    <w:basedOn w:val="a"/>
    <w:link w:val="a8"/>
    <w:uiPriority w:val="99"/>
    <w:semiHidden/>
    <w:unhideWhenUsed/>
    <w:rsid w:val="0063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19E"/>
  </w:style>
  <w:style w:type="paragraph" w:styleId="a9">
    <w:name w:val="Balloon Text"/>
    <w:basedOn w:val="a"/>
    <w:link w:val="aa"/>
    <w:uiPriority w:val="99"/>
    <w:semiHidden/>
    <w:unhideWhenUsed/>
    <w:rsid w:val="0051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9;&#1042;&#1056;\&#1043;&#1048;&#1040;%202021-2022\&#1055;&#1083;&#1072;&#1085;%20&#1084;&#1077;&#1088;&#1086;&#1087;&#1088;&#1080;&#1103;&#1090;&#1080;&#1081;%20&#1087;&#1086;%20&#1086;&#1088;&#1075;&#1072;&#1085;&#1080;&#1079;&#1072;&#1094;&#1080;&#1080;%20&#1080;%20&#1087;&#1088;&#1086;&#1074;&#1077;&#1076;&#1077;&#1085;&#1080;&#1102;%20&#1075;&#1086;&#1089;&#1091;&#1076;&#1072;&#1088;&#1089;&#1090;&#1074;&#1077;&#1085;&#1085;&#1086;&#1081;%20&#1080;&#1090;&#1086;&#1075;&#1086;&#1074;&#1086;&#1081;%20&#1072;&#1090;&#1090;&#1077;&#1089;&#1090;&#1072;&#1094;&#1080;&#1080;%20%20%20&#1087;&#1086;%20&#1086;&#1088;&#1075;&#1072;&#1085;&#1080;&#1079;&#1072;&#1094;&#1080;&#1080;%20&#1080;%20&#1087;&#1088;&#1086;&#1074;&#1077;&#1076;&#1077;&#1085;&#1080;&#1102;%20&#1075;&#1086;&#1089;&#1091;&#1076;&#1072;&#1088;&#1089;&#1090;&#1074;&#1077;&#1085;&#1085;&#1086;&#1081;%20&#1080;&#1090;&#1086;&#1075;&#1086;&#1074;&#1086;&#1081;%20&#1072;&#1090;&#1090;&#1077;&#1089;&#1090;&#1072;&#1094;&#1080;&#1080;%20&#1087;&#1086;%20&#1086;&#1073;&#1088;&#1072;&#1079;&#1086;&#1074;&#1072;&#1090;&#1077;&#1083;&#1100;&#1085;&#1099;&#1084;%20&#1087;&#1088;&#1086;&#1075;&#1088;&#1072;&#1084;&#1084;&#1072;&#1084;%20&#1086;&#1089;&#1085;&#1086;&#1074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по организации и проведению государственной итоговой аттестации   по организации и проведению государственной итоговой аттестации по образовательным программам основн</Template>
  <TotalTime>81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2022-11-01T14:55:00Z</dcterms:created>
  <dcterms:modified xsi:type="dcterms:W3CDTF">2022-11-01T16:24:00Z</dcterms:modified>
</cp:coreProperties>
</file>