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47" w:rsidRDefault="006E3B47" w:rsidP="0084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68.userapi.com/impg/PJXQHkEVWkNV6ZniudolSBXQHjJ6UW16u37M5A/8nQa5DPvtIw.jpg?size=1620x2160&amp;quality=95&amp;sign=ad95abd6bc5779c6da8b6eef0b610f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PJXQHkEVWkNV6ZniudolSBXQHjJ6UW16u37M5A/8nQa5DPvtIw.jpg?size=1620x2160&amp;quality=95&amp;sign=ad95abd6bc5779c6da8b6eef0b610fc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47" w:rsidRDefault="006E3B4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F33B8E" w:rsidRPr="00F33B8E" w:rsidRDefault="00F33B8E" w:rsidP="0084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</w:t>
      </w:r>
      <w:r w:rsidRPr="00F33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яснительная записка</w:t>
      </w:r>
    </w:p>
    <w:p w:rsidR="00F33B8E" w:rsidRPr="00F33B8E" w:rsidRDefault="00F33B8E" w:rsidP="0084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3B8E" w:rsidRPr="00F33B8E" w:rsidRDefault="00F33B8E" w:rsidP="00843E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Рабочая программа по истории  для 8 класса составлена на основе следующих нормативно-правовых и инструктивно-методических документов: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Федерального  закона от 29.12.2012г.  № 273-ФЗ  «Об  образовании в Российской Федерации»;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г.);</w:t>
      </w:r>
    </w:p>
    <w:p w:rsidR="00F33B8E" w:rsidRPr="00F33B8E" w:rsidRDefault="00F33B8E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Концепции единого учебно-методического комплекса по отечественной истории (включающей Историко-культурный стандарт);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России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 №1897»;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Примерной основной общеобразовательной программы основного общего образования (протокол от 8 апреля 2015 г. №1/15);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Авторской программы курса всеобщей истории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О.С.Сороко</w:t>
      </w:r>
      <w:proofErr w:type="spellEnd"/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-Цюпа, </w:t>
      </w:r>
      <w:proofErr w:type="spellStart"/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А.О.Сороко</w:t>
      </w:r>
      <w:proofErr w:type="spellEnd"/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-Цюпа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- М.: Просвещение, 2014 г;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основной школе (6—9 классы);</w:t>
      </w:r>
    </w:p>
    <w:p w:rsidR="00F33B8E" w:rsidRPr="00F33B8E" w:rsidRDefault="00F33B8E" w:rsidP="00843E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     Приказа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Минопросвещения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08.05.2019 г №233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 общего, основного общего, среднего общего образования, утвержденный приказом Министерства просвещения России от 28 декабря 2018 г №345»;</w:t>
      </w:r>
    </w:p>
    <w:p w:rsidR="00F33B8E" w:rsidRPr="00FB543B" w:rsidRDefault="00F33B8E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Положения о</w:t>
      </w:r>
      <w:r w:rsidRPr="00F33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структуре, порядке разработки и утверждении  Рабочих программ учебных предметов, курсов педагогов, реализующих ФГОС.</w:t>
      </w:r>
    </w:p>
    <w:p w:rsidR="00F33B8E" w:rsidRPr="00F33B8E" w:rsidRDefault="00FB543B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F33B8E" w:rsidRPr="00F33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B8E"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воспитание личности школьника, способного к </w:t>
      </w:r>
      <w:proofErr w:type="spellStart"/>
      <w:r w:rsidR="00F33B8E"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самоидентефикации</w:t>
      </w:r>
      <w:proofErr w:type="spellEnd"/>
      <w:r w:rsidR="00F33B8E"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деятельности.</w:t>
      </w:r>
      <w:r w:rsidR="00F33B8E"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B8E" w:rsidRPr="00FB543B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33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у молодого поколения ориентиров для </w:t>
      </w:r>
      <w:proofErr w:type="gram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proofErr w:type="gram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социальной, культурной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самоидентефикации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окружающем мире;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духовной, нравственной сферах при особом внимании к месту и роли России во всемирно-историческом процессе: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учащихся в духе патриотизма, уважения к своему Отечеств</w:t>
      </w:r>
      <w:proofErr w:type="gram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многонациональному Российскому государству.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</w:t>
      </w:r>
      <w:proofErr w:type="spellStart"/>
      <w:proofErr w:type="gram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взаимообусловленности;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обществе.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33B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Курс истории Нового времени ставит целью: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Ознакомление учащихся с событиями новой истории, фактами, биографиями исторических деятелей нового времени, основными процессами развития человеческого общества;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системы ценностей и убеждений, основанной на нравственных и культурных достижениях человечества, уважение к традициям и культуре народов мира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33B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Курс истории России ставит целью: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Ознакомление учащихся с событиями истории конца </w:t>
      </w:r>
      <w:r w:rsidRPr="00F33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до </w:t>
      </w:r>
      <w:r w:rsidRPr="00F33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фактами, биографиями исторических деятелей;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Формирование целостного представления об историческом пути России 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материальной и духовной культуры русского народа;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патриотизма и гражданственности, привитие интереса к Отечественной истории.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B8E" w:rsidRDefault="00F33B8E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3E53" w:rsidRPr="00F33B8E" w:rsidRDefault="00843E53" w:rsidP="00843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3B8E" w:rsidRPr="00F33B8E" w:rsidRDefault="00F33B8E" w:rsidP="0084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 </w:t>
      </w:r>
    </w:p>
    <w:p w:rsidR="00F33B8E" w:rsidRPr="00F33B8E" w:rsidRDefault="00F33B8E" w:rsidP="0084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ind w:firstLine="5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Важнейшими </w:t>
      </w:r>
      <w:r w:rsidRPr="00F33B8E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на данном этапе обучения являются: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освоение национальных ценностей, традиций, культуры, знаний о народах и этнических группах России (на примере историко-культурных традиций, сформировавшихся на территории России в X</w:t>
      </w:r>
      <w:r w:rsidRPr="00F33B8E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в.);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эмоционально положительное принятие своей этнической идентичности;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уважение к истории, культурным и историческим памятникам;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гражданский патриотизм, любовь к Родине, чувство гордости за свою страну, её достижения во всех сферах общественной жизни в изучаемый период;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устойчивый познавательный интерес к прошлому своей Родины;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уважение к ценностям семьи, осознание её роли в истории страны;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3B8E">
        <w:rPr>
          <w:rFonts w:ascii="Times New Roman" w:eastAsia="Calibri" w:hAnsi="Times New Roman" w:cs="Times New Roman"/>
          <w:sz w:val="24"/>
          <w:szCs w:val="24"/>
        </w:rPr>
        <w:t>эмпатия</w:t>
      </w:r>
      <w:proofErr w:type="spell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как осознанное понимание и сопереживание чувствам других, формирование чувства сопричастности к прошлому России и своего края;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готовность к выбору профильного образования, определение своих профессиональных предпочтений.</w:t>
      </w:r>
    </w:p>
    <w:p w:rsidR="00F33B8E" w:rsidRPr="00F33B8E" w:rsidRDefault="00F33B8E" w:rsidP="00843E53">
      <w:pPr>
        <w:spacing w:after="0" w:line="240" w:lineRule="auto"/>
        <w:ind w:firstLine="5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ind w:firstLine="52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3B8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33B8E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предполагают формирование следующих умений: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планировать пути достижения целей, устанавливать целевые приоритеты, адекватно оценивать свои возможности и условия и средства достижения целей;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уметь самостоятельно контролировать своё время и управлять им;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адекватно самостоятельно оценивать правильность выполнения действий и вносить необходимые коррективы в </w:t>
      </w:r>
      <w:proofErr w:type="gramStart"/>
      <w:r w:rsidRPr="00F33B8E">
        <w:rPr>
          <w:rFonts w:ascii="Times New Roman" w:eastAsia="Calibri" w:hAnsi="Times New Roman" w:cs="Times New Roman"/>
          <w:sz w:val="24"/>
          <w:szCs w:val="24"/>
        </w:rPr>
        <w:t>выполнение</w:t>
      </w:r>
      <w:proofErr w:type="gram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как в конце действия, так и по ходу его реализации;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понимать относительность мнений и подходов к решению проблемы, учитывать разные мнения и стремиться к координации различных позиций в сотрудничестве;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устанавливать и сравнивать разные точки зрения, прежде чем принимать решения и делать выбор;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осуществлять взаимный контроль и оказывать необходимую взаимопомощь в сотрудничестве;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осуществлять контроль, коррекцию, оценку действий партнёра, уметь убеждать;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в процессе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осуществлять расширенный поиск информации с использованием ресурсов библиотек и Интернета;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F33B8E"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ставить проблему, аргументировать её актуальность;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выдвигать гипотезы о связях и закономерностях событий, процессов, объектов, проводить исследование её объективности (под руководством учителя);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делать умозаключения и выводы на основе аргументации; </w:t>
      </w:r>
    </w:p>
    <w:p w:rsidR="00F33B8E" w:rsidRPr="00F33B8E" w:rsidRDefault="00F33B8E" w:rsidP="00843E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структурировать тексты, включая умение выделять главное и второстепенное, главную идею текста, выстраивать последовательность описываемых событий. </w:t>
      </w:r>
    </w:p>
    <w:p w:rsidR="00F33B8E" w:rsidRPr="00F33B8E" w:rsidRDefault="00F33B8E" w:rsidP="00843E53">
      <w:pPr>
        <w:spacing w:after="0" w:line="240" w:lineRule="auto"/>
        <w:ind w:firstLine="5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ind w:firstLine="5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включают: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представление о территории Росс</w:t>
      </w:r>
      <w:proofErr w:type="gramStart"/>
      <w:r w:rsidRPr="00F33B8E">
        <w:rPr>
          <w:rFonts w:ascii="Times New Roman" w:eastAsia="Calibri" w:hAnsi="Times New Roman" w:cs="Times New Roman"/>
          <w:sz w:val="24"/>
          <w:szCs w:val="24"/>
        </w:rPr>
        <w:t>ии и её</w:t>
      </w:r>
      <w:proofErr w:type="gram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границах, об их изменениях на протяжении X</w:t>
      </w:r>
      <w:r w:rsidRPr="00F33B8E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в.;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знание истории и географии края, его достижений и культурных традиций в изучаемый период;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представление о социально-политическом устройстве Российской империи в X</w:t>
      </w:r>
      <w:r w:rsidRPr="00F33B8E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в.;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ориентация в особенностях социальных отношений и взаимодействий социальных групп, представление о социальной стратификац</w:t>
      </w:r>
      <w:proofErr w:type="gramStart"/>
      <w:r w:rsidRPr="00F33B8E">
        <w:rPr>
          <w:rFonts w:ascii="Times New Roman" w:eastAsia="Calibri" w:hAnsi="Times New Roman" w:cs="Times New Roman"/>
          <w:sz w:val="24"/>
          <w:szCs w:val="24"/>
        </w:rPr>
        <w:t>ии и её</w:t>
      </w:r>
      <w:proofErr w:type="gram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эволюции на протяжении X</w:t>
      </w:r>
      <w:r w:rsidRPr="00F33B8E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в.;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определение и использование основных исторических понятий периода;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установление причинно-следственных связей, объяснение исторических явлений;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установление синхронистических связей истории России и стран Европы, Америки и Азии;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составление и анализ генеалогических схем и таблиц;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поиск в источниках различного типа и вида (художественной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анализ и историческая оценка действий исторических личностей и принимаемых ими решений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сопоставление с помощью учителя различных версий и оценок исторических событий и личностей, с опорой на конкретные примеры, определение собственного отношения к дискуссионным проблемам прошлого и трудным вопросам истории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определение собственного отношения к дискуссионным проблемам прошлого и трудным вопросам истории в сравнении с государствами Западной Европы);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систематизация информации в ходе проектной деятельности, представление её результатов как по периоду в целом, так и по отдельным тематическим блокам;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историко-культурного, </w:t>
      </w:r>
      <w:proofErr w:type="spellStart"/>
      <w:r w:rsidRPr="00F33B8E">
        <w:rPr>
          <w:rFonts w:ascii="Times New Roman" w:eastAsia="Calibri" w:hAnsi="Times New Roman" w:cs="Times New Roman"/>
          <w:sz w:val="24"/>
          <w:szCs w:val="24"/>
        </w:rPr>
        <w:t>историкоантропологического</w:t>
      </w:r>
      <w:proofErr w:type="spellEnd"/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, цивилизационного подходов к оценке социальных явлений; 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sz w:val="24"/>
          <w:szCs w:val="24"/>
        </w:rPr>
        <w:t>представление о культурном пространстве России X</w:t>
      </w:r>
      <w:r w:rsidRPr="00F33B8E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F33B8E">
        <w:rPr>
          <w:rFonts w:ascii="Times New Roman" w:eastAsia="Calibri" w:hAnsi="Times New Roman" w:cs="Times New Roman"/>
          <w:sz w:val="24"/>
          <w:szCs w:val="24"/>
        </w:rPr>
        <w:t xml:space="preserve"> в., осознание роли и места культурного наследия России в общемировом культурном наследии.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F33B8E" w:rsidRPr="00F33B8E" w:rsidRDefault="00F33B8E" w:rsidP="00843E5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научится</w:t>
      </w:r>
      <w:r w:rsidRPr="00F33B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анализировать информацию различных источников по отечественной и всеобщей истории Нового времени;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:rsidR="00F33B8E" w:rsidRPr="00FB543B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 давать оценку событиям и личностям отечественной и всеобщей истории Нового времени.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 получит возможность научиться:</w:t>
      </w:r>
      <w:r w:rsidRPr="00F33B8E">
        <w:rPr>
          <w:rFonts w:ascii="Times New Roman" w:eastAsia="Calibri" w:hAnsi="Times New Roman" w:cs="Times New Roman"/>
          <w:bCs/>
          <w:sz w:val="24"/>
          <w:szCs w:val="24"/>
        </w:rPr>
        <w:t> используя историческую карту,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характеризовать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Новое время, объяснять,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t>города, края и т. д.</w:t>
      </w:r>
    </w:p>
    <w:p w:rsid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:rsidR="00843E53" w:rsidRPr="00F33B8E" w:rsidRDefault="00843E53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33B8E" w:rsidRDefault="00F33B8E" w:rsidP="00843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Содержание </w:t>
      </w:r>
    </w:p>
    <w:p w:rsidR="00843E53" w:rsidRPr="00843E53" w:rsidRDefault="00843E53" w:rsidP="00843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История Нового времени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«История Нового времени»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    </w:t>
      </w:r>
    </w:p>
    <w:p w:rsidR="00F33B8E" w:rsidRPr="00843E53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состоит из нескольких разделов.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Введение. (1 ч.)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Мир к началу XVIII в</w:t>
      </w:r>
      <w:r w:rsidR="00FB543B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 I. Рождение нового мира. (8 ч.)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"Европейское чудо"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развитие европейских государств, развитие промышленности, рост численности населения, мальтузианство, наступление капитализма, аграрная и промышленная революция, транспортная революция, дилижанс, развитие европейской торговли, европейское разделение труда, биржи, меркантилизм, «треугольная торговля», работорговля.</w:t>
      </w:r>
      <w:proofErr w:type="gramEnd"/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Эпоха Просвещения</w:t>
      </w:r>
      <w:r w:rsidRPr="00F33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«Республика философов», суть эпохи Просвещения, просветители XVIII в. – продолжатели дела гуманистов эпохи Возрождения, идеи Просвещения как мировоззрение укрепляющей свои позиции буржуазии, новый взгляд на человека и общество, ценности просветителей. Образование как решающий ресурс развития общества. Идеи прогресса и веры в безграничные возможности человека. Английское просвещение: Джон Локк (учение о «естественных» правах человека и теория общественного договора) и Томас Гоббс. Шотландское просвещение: Дэвид Юм, Адам Смит. «Властители умов»: Шарль Монтескьё (теория разделения властей «О духе законов»), Дени Дидро, Вольтер (идеи об общественно-политическом устройстве общества, его ценностях), Жан Жак Руссо (концепция о народном суверенитете, принципы равенства и свободы в программе преобразований). Экономические учения А.Смита и Ж.Тюрго.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 Веротерпимость, прогресс, обмирщение сознания, космополитизм, интернационализм,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Иммануил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Кант,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Чезаре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Беккариа</w:t>
      </w:r>
      <w:proofErr w:type="spellEnd"/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науки в XVIII в.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B8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поисках путей модернизации</w:t>
      </w:r>
      <w:r w:rsidRPr="00F33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нации, развитие национальных идей и государств, деформация средневековых сословий, буржуазия, плебс, национальные государства, «царство разума» и просвещенный абсолютизм: идеи и политика воплощения, деятельность «просвещённых монархов», модернизация государственных институтов.</w:t>
      </w:r>
      <w:proofErr w:type="gramEnd"/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Европа меняющаяся</w:t>
      </w:r>
      <w:r w:rsidRPr="00F33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деревне и в городе, урбанизация, семья и дети, образ жизни и быт европейцев, цивилизованный человек.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Мир художественной культуры Просвещения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литература – вера человека в собственные возможности, поиск идеала и образа героя эпохи. Даниэль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Дэфо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образ человека новой эпохи (буржуа) в художественной литературе. Джонатан Свифт: сатира на пороки современного ему буржуазного общества. П.Бомарше: гуманистические ценности эпохи просвещения. Фридрих Шиллер, И.Гете, философская драма. Живописцы знати: Франсуа Буше, А.Ватто, «певцы третьего сословия» (У.Хогарт, Ж.Б.Шарден), французская живопись (Ж.Л.Давид, Жан Батист Грёза). Музыкальное искусство эпохи Просвещения (И.Бах, В.Моцарт, Л.Бетховен, А. Вивальди, Г.-Ф. Гендель, Й. Гайдн). Архитектура, барокко, рококо. Секуляризация культуры. Век оперы. Театр и общество. 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Международные отношения в XVII в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государственный интерес, Вестфальская система, война за Испанское наследство-война за династические интересы и за владение колониями, Северная война, войны с Турцией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XVIII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., войны за польское и австрийское наследство, Семилетняя война, разделы Польши.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 II. Европейские страны в XVIII в. (6 ч.)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>Англия на пути к индустриальной эре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Англия после реставрации Стюартов. «Славная революция» 1688 г., ее значение. Вильгельм III Оранский. Конституционная монархия. Права личности, опыт английского парламентаризма. Становление двухпартийной системы.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Ганноверы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троне. Власть у парламента: тори и виги. «Владычица морей»: внешняя и колониальная политика. Аграрный и промышленный переворот в Великобритании. Складывание новых отношений в английской деревне. Условия (предпосылки), начало и особенности промышленного переворота. Технические изобретения и изменение отношения к ним в обществе: внедрение машинной техники, изобретения в ткачестве. Паровая машина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Дж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.У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атта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изобретения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Р.Аркрайта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Корба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Модсли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Изобретатели и предприниматели. Положение рабочих. Жестокие правила выживания в условиях капиталистического производства. Социальные последствия экономических преобразований: социальные движения протеста рабочих (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луддизм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Цена технического прогресса.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Франция при Старом порядке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Франция после Людовика XIV. 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Французский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XVIII века. Положение в деревне и городе. Ускорение социально-демократического развития Франции: демографические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изменени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изменения в социальной структуре, особенности формирования французской буржуазии. Особенности положения третьего сословия. Французская мануфактура и ее особенности. Необходимость реформ для сословий. Слабость монархии, кризис «старого порядка» во Франции.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 III. Эпоха революций в XVIII веке. (6 ч.)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Английские колонии в Северной Америке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Британские колонии в Северной Америке в конце XVII—XVIII в.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первые колонии и их жители, «отцы-основатели». Образование новых британских колоний в Северной Америке. Колониальное общество и хозяйственная жизнь. Управление колониями. Начало формирования североамериканской нации. Идеология американского общества. Обострение отношений между североамериканскими колониями и метрополией. Бенджамин Франклин. Патриотические организации колонистов. Акт о гербовом сборе и борьба против него. «Бостонское чаепитие». Причины Войны за независимость.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Война за независимость 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североамериканских колоний и образование США: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причины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ачало войны за свободы от метрополии и ее ход. 1774 Первый Континентальный конгресс и его последствия. Томас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Джефферсон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Джордж Вашингтон, патриоты и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лоялисты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, декларация независимости США, образование США. Военные действия 1776-1777 гг., создание регулярной армии, успешная дипломатия и окончание войны. Помощь Франции в войне американских колоний за независимость. Итоги и значение войн за независимость США. Необходимость принятия Конституции. Конституция США: источники, основные положения, авторы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Конституция США 1787 г. и ее отличительные особенности. Томас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Джефферсон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Билль о правах. Воплощение идей Просвещения в Конституции нового государства. Демократическая президентская республика в США. «Американская революция». Потеря Англией североамериканских колоний. Позиция Европы и России в борьбе США за свободу. Историческое значение образования США.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Французская революция XVIII в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14 июля 1789 – взятие Бастилии. Начало революции. Муниципальная революция. Национальная гвардия. Мероприятия Учредительного собрания. Конституционалисты у власти.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О.Мирабо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Жильбер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 Лафайет – герой Нового Света. От монархии к республике. Поход на Версаль. Программные и государственные документы. Декларация прав человека и гражданина. Политические клубы: Якобинский клуб. Жирондисты.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Фейяны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Жак Пьер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Бриссо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Конституционная монархия: 1791 провозглашение Конституции Франции.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Варенский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кризис. Якобинский клуб. Законодательное собрание. Начало революционных войн. Санкюлоты. Штурм Тюильри. Свержение монархии. Коммуна Парижа. Новые декреты. Победа при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Вальми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Дантон, Марат, Робеспьер: черты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личноси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особенности мировоззрения. Установление Первой республики во Франции. Национальный конвент. Монтаньяры. Революционный трибунал. Комитет общественного спасения. Казнь Людовика XVI. Неоднородность лагеря революции. Народные восстания 1793 г. – контрреволюционные мятежи. Диктатура монтаньяров. Максимилиан Робеспьер. Конституция 1793г. Комитет общественного спасения. Якобинская диктатура. Причины прихода якобинцев к власти. Максимилиан Робеспьер, Жорж Жак Дантон, Жан-Поль Марат. Якобинский Конвент. Преобразования якобинцев. Луи Сен-Жюст, Жорж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Кутон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Культ разума. Революционный календарь. Якобинский революционный террор. </w:t>
      </w:r>
    </w:p>
    <w:p w:rsidR="00F33B8E" w:rsidRPr="00FB543B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Европа в годы Французской революции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Международная ситуация накануне Французской революции. Революционные войны и завершение разделов Польши. Монархия против революции. Первая антифранцузская коалиция. Судьбы французской эмиграции. Египетская экспедиция и образование второй антифранцузской коалиции. Наполеон Бонапарт. Итальянский и Швейцарский походы А. В. Суворова, Средиземноморский поход Ф. Ф. Ушакова. Значение Французской революции.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 IV. Традиционные общества Востока. Начало европейской колонизации. (7 ч.)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Османская империя. Персия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внутреннего развития Османской империи. Эпоха тюльпанов. Восстание янычар. Балканские владения Османской империи. Русско-турецкие войны XVIII в. и их итоги. Восточный вопрос. Социально-экономическое развитие Османской империи. Реформы султана 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Селима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III. Изменения в международном положении Османской империи к концу XVIII в. Персия в XVII—XVIII вв. Надир-Шах.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Индия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Внутреннее положение в Индии в конце XVII в. Распад державы Великих Моголов. Политическая раздробленность индийских государств. Англо-французское соперничество в Индии, британские завоевания в Индии (британское завоевание Бенгалии). Деятельность английской Ост-Индской компании в Инд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ии и ее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последствия для страны.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Китай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золотой век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манчжурской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империя Цин в Китае. Общественное и политическое устройство. Правление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Канси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Правление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Юнчжэна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Правление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Цяньлуна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Международное положение Китая и его «закрытие» для европейцев. Отношения между Китаем и Россией. Китай и Европа: культурное влияние.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Япония</w:t>
      </w:r>
      <w:r w:rsidRPr="00F33B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Японское общество периода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Эдо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Социально-экономическое положение японской деревни. Японские города. Реформы XVIII в. в Японии. Режим </w:t>
      </w:r>
      <w:proofErr w:type="spell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сёгунатаТокугава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первые признаки его кризиса. Сословный характер общества. Самураи и крестьяне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акрытие» Японии. Русско-японские отношения. Особенности культурной жизни и традиции Востока. </w:t>
      </w:r>
    </w:p>
    <w:p w:rsidR="00F33B8E" w:rsidRPr="00F33B8E" w:rsidRDefault="00F33B8E" w:rsidP="00843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Колониальная политика европейских держав в XVIII </w:t>
      </w:r>
      <w:proofErr w:type="spellStart"/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в.</w:t>
      </w:r>
      <w:proofErr w:type="gramStart"/>
      <w:r w:rsidRPr="00F33B8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:</w:t>
      </w:r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>олониальная</w:t>
      </w:r>
      <w:proofErr w:type="spellEnd"/>
      <w:r w:rsidRPr="00F33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эпоха, колониальные державы, борьба за колонии и англо-французское противостояние. Война независимость США и колониальное соперничество.</w:t>
      </w:r>
    </w:p>
    <w:p w:rsidR="00F33B8E" w:rsidRDefault="00F33B8E" w:rsidP="0084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33B8E" w:rsidRPr="00FB543B" w:rsidRDefault="00F33B8E" w:rsidP="00843E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История России</w:t>
      </w:r>
    </w:p>
    <w:p w:rsidR="00F33B8E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«История России» сочетает историю государства, населяющих его народов, историю родного края. Данный курс дает представление об основных этапах исторического пути Отечества. Описываются поворотные, драматические события и их участники. </w:t>
      </w:r>
    </w:p>
    <w:p w:rsidR="00FB543B" w:rsidRPr="00F33B8E" w:rsidRDefault="00F33B8E" w:rsidP="0084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состоит из нескольких разделов.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Pr="00F33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Россия в эпоху преобразований Петра </w:t>
      </w:r>
      <w:r w:rsidRPr="00F33B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</w:t>
      </w:r>
      <w:r w:rsidRPr="00F33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(13 ч.)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Россия в конце XVII — первой четверти XVIII в. 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Предпосылки масштабных реформ. А. Л.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Ордин-Нащокин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В. В. Голицын. Начало царствования Петра I. Азовские походы. Великое посольство. 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 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 Правовой статус народов и территорий империи: Украина, Прибалтика, Поволжье,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Приуралье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Северный Кавказ, Сибирь, Дальний Восток. Социальные и национальные движения в первой четверти XVIII в. Восстания в Астрахани, Башкирии, на Дону. 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Ништадтский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мир.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Прутский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Каспийский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походы. 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 Культурное пространство империи в первой четверти XVIII в. 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Введение гражданского шрифта и книгопечатание. Новое летоисчисление. Первая печатная газета «Ведомости». Ассамблеи, фейерверки. 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 Литература, архитектура и изобразительное искусство. Петровское барокко. 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После Петра Великого: эпоха дворцовых переворотов Изменение места и роли России в Европе. Отношения с Османской империей в политике европейских стран и России. Дворцовые перевороты: причины, сущность, последствия. Фаворитизм. Усиление роли гвардии. Екатерина I. Пётр II. «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Верховники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». Анн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 Иоа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нновна. Кондиции — попытка ограничения абсолютной власти. Иоанн Антонович. 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 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 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Посполитая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 1763 гг. П. А. Румянцев. П. С. Салтыков. Итоги внешней политики.</w:t>
      </w: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F33B8E" w:rsidRPr="00F33B8E" w:rsidRDefault="00F33B8E" w:rsidP="00843E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>Раздел 2. Россия при наследниках Петра: эпоха дворцовых переворотов. (5 ч).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После Петра Великого: эпоха дворцовых переворотов Изменение места и роли России в Европе. Отношения с Османской империей в политике европейских стран и России. Дворцовые перевороты: причины, сущность, последствия. Фаворитизм. Усиление роли гвардии. Екатерина I. Пётр II. «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Верховники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». Анн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 Иоа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нновна. Кондиции — попытка ограничения абсолютной власти. Иоанн Антонович. 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 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 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Посполитая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 1763 гг. П. А. Румянцев. П. С. Салтыков. Итоги внешней политики.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 xml:space="preserve">Раздел 3 и 4. Российская империя при Екатерине 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val="en-US" w:eastAsia="ar-SA"/>
        </w:rPr>
        <w:t>II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 xml:space="preserve"> и Павле 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val="en-US" w:eastAsia="ar-SA"/>
        </w:rPr>
        <w:t>I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>. (11 ч).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Российская империя в период правления Екатерины II. 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Новороссии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Северного Кавказа, Поволжья, Урала. 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 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Народы Прибалтики, Польши, Украины, Белоруссии, Поволжья,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Новороссии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Немецкие переселенцы. Национальная политика. Русская православная церковь, католики и протестанты. Положение мусульман, иудеев, буддистов. 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Посполитой</w:t>
      </w:r>
      <w:proofErr w:type="spell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Воссоединение Правобережной Украины с Левобережной Украиной. Вхождение в состав России Белоруссии и Литвы. 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Россия при Павле I. Изменение порядка престолонаследия. Ограничение дворянских привилегий. Ставка на мелкопоместное дворянство. Политика в отношении крестьян. Комиссия 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 xml:space="preserve">Раздел 5. Культурное пространство Российской империи в 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val="en-US" w:eastAsia="ar-SA"/>
        </w:rPr>
        <w:t>XVIII</w:t>
      </w:r>
      <w:r w:rsidRPr="00F33B8E">
        <w:rPr>
          <w:rFonts w:ascii="Times New Roman" w:eastAsia="Times New Roman" w:hAnsi="Times New Roman" w:cs="Times New Roman"/>
          <w:b/>
          <w:iCs/>
          <w:spacing w:val="10"/>
          <w:sz w:val="24"/>
          <w:szCs w:val="24"/>
          <w:lang w:eastAsia="ar-SA"/>
        </w:rPr>
        <w:t>. (8ч).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Культурное пространство империи. Повседневная жизнь сословий в XVIII в. Образование и наука в XVIII </w:t>
      </w:r>
      <w:proofErr w:type="gramStart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proofErr w:type="gramEnd"/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Влияние идей Просвещения на развитие образования и </w:t>
      </w:r>
      <w:r w:rsidRPr="00F33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 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 и скульптура. Начало ансамблевой застройки городов. 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Одежда и мода. Жилищные условия разных слоёв населения, особенности питания. </w:t>
      </w:r>
    </w:p>
    <w:p w:rsidR="00F33B8E" w:rsidRPr="00F33B8E" w:rsidRDefault="00F33B8E" w:rsidP="00843E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pacing w:val="30"/>
          <w:sz w:val="24"/>
          <w:szCs w:val="24"/>
          <w:lang w:eastAsia="ar-SA"/>
        </w:rPr>
      </w:pPr>
      <w:r w:rsidRPr="00F33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Итоговое тестирование. (1ч.)</w:t>
      </w: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Pr="00F33B8E" w:rsidRDefault="00F33B8E" w:rsidP="00843E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Default="00F33B8E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Pr="00F33B8E" w:rsidRDefault="00843E53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276"/>
        <w:gridCol w:w="1418"/>
        <w:gridCol w:w="1417"/>
      </w:tblGrid>
      <w:tr w:rsidR="00F33B8E" w:rsidRPr="00F33B8E" w:rsidTr="00815076">
        <w:tc>
          <w:tcPr>
            <w:tcW w:w="709" w:type="dxa"/>
            <w:vMerge w:val="restart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276" w:type="dxa"/>
            <w:vMerge w:val="restart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2835" w:type="dxa"/>
            <w:gridSpan w:val="2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33B8E" w:rsidRPr="00F33B8E" w:rsidTr="00815076">
        <w:tc>
          <w:tcPr>
            <w:tcW w:w="709" w:type="dxa"/>
            <w:vMerge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F33B8E" w:rsidRPr="00F33B8E" w:rsidRDefault="00F33B8E" w:rsidP="00843E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к началу XVIII </w:t>
            </w:r>
            <w:proofErr w:type="gramStart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rPr>
          <w:trHeight w:val="298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«Европейское чудо»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Эпоха Просвещения.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rPr>
          <w:trHeight w:val="278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 поисках путей модернизации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Европа меняющаяся.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Просвещения. Удивительные приключения Робинзона и Гулливера.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Просвещения. Живописцы знати.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24660" w:rsidRPr="00F33B8E" w:rsidRDefault="00024660" w:rsidP="00024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Просвещения. Музыкальные перекрёстки Европы.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rPr>
          <w:trHeight w:val="274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теме «Рождение нового мира»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Англия на пути к индустриальной эре.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C83110">
        <w:trPr>
          <w:trHeight w:val="309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Франция при Старом порядке.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Германские земли в XVIII в.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Австрийская монархия Габсбургов.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83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02466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колонии в Северной Америке.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Default="00C64290" w:rsidP="0084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46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610096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Соединенных Штатов Америки.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1009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Французская революция XVIII в. Революция прав человека. Диктатура монтаньяров.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610096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24660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Французская революция XVIII в. Термидор: в поисках компромисса.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24660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rPr>
          <w:trHeight w:val="277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годы Французской революции.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610096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24660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815076">
        <w:trPr>
          <w:trHeight w:val="201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«Эпоха революций».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24660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24660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4660" w:rsidRPr="00F33B8E" w:rsidTr="007041F9">
        <w:trPr>
          <w:trHeight w:val="281"/>
        </w:trPr>
        <w:tc>
          <w:tcPr>
            <w:tcW w:w="709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Османская империя. Персия. Индия. Китай,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Япония в XVIII в.</w:t>
            </w:r>
          </w:p>
        </w:tc>
        <w:tc>
          <w:tcPr>
            <w:tcW w:w="1276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24660" w:rsidRPr="00F33B8E" w:rsidRDefault="00610096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24660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024660" w:rsidRPr="00F33B8E" w:rsidRDefault="0002466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61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Османская империя. Персия. Индия. Китай, Япония в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409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Индия в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343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Китай в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327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Япония в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Колониальная политика европейских держав в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Россия и Европа в конце XVII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5211B9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Предпосылки Петровских реформ.</w:t>
            </w:r>
            <w:r w:rsidR="005211B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41F9" w:rsidRPr="00F33B8E" w:rsidRDefault="005211B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правления Петра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7041F9" w:rsidRPr="00F33B8E" w:rsidRDefault="005211B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Великая Северная война 1700-1721 </w:t>
            </w:r>
            <w:proofErr w:type="spellStart"/>
            <w:proofErr w:type="gramStart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34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Реформы управления Петра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435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политика Петра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общество в петровскую эпоху.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617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Церковная реформа. Положение традиционных конфессий.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77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Перемены в культуре России в годы Петровских реформ.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Повседневная жизнь и быт при Петре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585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петровских преобразований в истории страны.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416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теме «Россия в эпоху преобразований Петра I».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77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Эпоха дворцовых переворотов (1725-1762). Причины и сущность дворцовых переворотов.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698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Эпоха дворцовых переворотов (1725-1762). «</w:t>
            </w:r>
            <w:proofErr w:type="spellStart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Верховники</w:t>
            </w:r>
            <w:proofErr w:type="spellEnd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России в 1725-1762 гг.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 религиозная политика в 1725-1762 гг.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041F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теме « Россия при наследниках Петра I: эпоха дворцовых переворотов».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C64290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системе международных отношений. 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AA7B94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391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политика Екатерины II.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AA7B94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5211B9" w:rsidRPr="00843E53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Экономическое развитие России при Екатерине II.</w:t>
            </w:r>
            <w:r w:rsidR="005211B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41F9" w:rsidRPr="00F33B8E" w:rsidRDefault="005211B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AA7B94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77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:rsidR="007041F9" w:rsidRPr="00F33B8E" w:rsidRDefault="005211B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AA7B94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543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под предводительством Е.И. Пугачева.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Народы России. Религиозная и национальная политика Екатерины II.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Екатерины II. Начало освоения </w:t>
            </w:r>
            <w:proofErr w:type="spellStart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Крыма.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теме «Российская империя при Екатерине II».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398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в России в XVIII 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наука и техника в XVIII 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A18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A18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Русская архитектура XVIII 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7041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Живопись и скульптура.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91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Народы России в XVIII в.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556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Перемены в повседневной жизни российских сословий.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041F9"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175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контрольная работа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1F9" w:rsidRPr="00F33B8E" w:rsidTr="00815076">
        <w:trPr>
          <w:trHeight w:val="274"/>
        </w:trPr>
        <w:tc>
          <w:tcPr>
            <w:tcW w:w="709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61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41F9" w:rsidRPr="00F33B8E" w:rsidRDefault="008A188D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7041F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041F9" w:rsidRPr="00F33B8E" w:rsidRDefault="007041F9" w:rsidP="0084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3B8E" w:rsidRPr="00F33B8E" w:rsidRDefault="00F33B8E" w:rsidP="00843E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E53" w:rsidRPr="00F33B8E" w:rsidRDefault="00843E53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110" w:rsidRPr="00815076" w:rsidRDefault="00C83110" w:rsidP="00843E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B8E" w:rsidRPr="00F33B8E" w:rsidRDefault="00F33B8E" w:rsidP="00843E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B8E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F33B8E" w:rsidRPr="00F33B8E" w:rsidRDefault="00F33B8E" w:rsidP="00843E53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«История России. 8 класс», авторы: Н. М. Арсентьев, А. А. Данилов и др. под редакцией А. В.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2016.</w:t>
      </w:r>
    </w:p>
    <w:p w:rsidR="00F33B8E" w:rsidRPr="00F33B8E" w:rsidRDefault="00F33B8E" w:rsidP="00843E53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Всеобщая история. История Нового времени.8 класс: учебник для общеобразовательных организаций/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А.Я.Юдовская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П.А.Баранов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Л.М.Ванюшкина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</w:t>
      </w:r>
      <w:proofErr w:type="spellStart"/>
      <w:proofErr w:type="gram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proofErr w:type="gram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«Просвещение», 2020.</w:t>
      </w:r>
    </w:p>
    <w:p w:rsidR="00F33B8E" w:rsidRPr="00F33B8E" w:rsidRDefault="00F33B8E" w:rsidP="00843E53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«История России. 8 класс», авторы: Н. М. Арсентьев, А. А. Данилов и др. под редакцией А. В.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2016.</w:t>
      </w:r>
    </w:p>
    <w:p w:rsidR="00F33B8E" w:rsidRPr="00F33B8E" w:rsidRDefault="00F33B8E" w:rsidP="00843E53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Артасов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И.А., Данилов А.А., Косулина Л.Г. под редакцией А. В.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России. Рабочая тетрадь. 8 класс. -  М.: Просвещение, 2018.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и тематическое планирование курса «История России». 6–9 классы. 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Данилов А.А., Журавлева О.Н., Барыкина И.Е.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Журавлева О.Н. История России. Поурочные рекомендации 8 класс. Пособие для учителей общеобразовательных организаций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- 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2015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Артасов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История России. Контрольные работы. 8 класс.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2015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Курукин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Атлас. 8 класс.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История России. Контурные карты. 8 класс. 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Хрестоматия. История России. 6–10 классы (в 2-х частях). 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Сост. Данилов А.А.</w:t>
      </w: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чтения. История России. 6-9 классы. </w:t>
      </w:r>
      <w:r w:rsidRPr="00F33B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Данилов А.А.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Всеобщая история. История Нового времени 1500 – 1800. 7 класс: учебник общеобразовательных организаций/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А.Я.Юдовская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П.А.Баранов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Л.М.Ванюшкина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 А.А.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– М.: «Просвещение», 2015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 — ресурсы сайта </w:t>
      </w:r>
      <w:hyperlink r:id="rId8" w:history="1">
        <w:r w:rsidRPr="00F33B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www.online.prosv.ru</w:t>
        </w:r>
      </w:hyperlink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3B8E" w:rsidRPr="00F33B8E" w:rsidRDefault="00F33B8E" w:rsidP="00843E53">
      <w:pPr>
        <w:shd w:val="clear" w:color="auto" w:fill="FFFFFF"/>
        <w:spacing w:before="3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Я. </w:t>
      </w:r>
      <w:proofErr w:type="spellStart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F3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М. Ванюшкина, П. А. Баранов. Всеобщая история. История Нового времени. Рабочая тетрадь.</w:t>
      </w:r>
    </w:p>
    <w:p w:rsidR="00F33B8E" w:rsidRPr="00F33B8E" w:rsidRDefault="00F33B8E" w:rsidP="00843E53">
      <w:pPr>
        <w:spacing w:line="240" w:lineRule="auto"/>
        <w:rPr>
          <w:lang w:val="en-US"/>
        </w:rPr>
      </w:pPr>
    </w:p>
    <w:sectPr w:rsidR="00F33B8E" w:rsidRPr="00F33B8E" w:rsidSect="0095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BCA"/>
    <w:multiLevelType w:val="hybridMultilevel"/>
    <w:tmpl w:val="A770F5D6"/>
    <w:lvl w:ilvl="0" w:tplc="993894C2">
      <w:start w:val="1"/>
      <w:numFmt w:val="bullet"/>
      <w:lvlText w:val="•"/>
      <w:lvlJc w:val="left"/>
      <w:pPr>
        <w:ind w:left="12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">
    <w:nsid w:val="2C4F16BD"/>
    <w:multiLevelType w:val="hybridMultilevel"/>
    <w:tmpl w:val="D4B249D8"/>
    <w:lvl w:ilvl="0" w:tplc="993894C2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B34"/>
    <w:rsid w:val="00024660"/>
    <w:rsid w:val="00024A6F"/>
    <w:rsid w:val="00387316"/>
    <w:rsid w:val="003B298A"/>
    <w:rsid w:val="003C33F4"/>
    <w:rsid w:val="004D5B34"/>
    <w:rsid w:val="005211B9"/>
    <w:rsid w:val="005F235F"/>
    <w:rsid w:val="00610096"/>
    <w:rsid w:val="006E3B47"/>
    <w:rsid w:val="006E66D2"/>
    <w:rsid w:val="007041F9"/>
    <w:rsid w:val="00807A32"/>
    <w:rsid w:val="00815076"/>
    <w:rsid w:val="00843E53"/>
    <w:rsid w:val="00843F02"/>
    <w:rsid w:val="008A188D"/>
    <w:rsid w:val="00914764"/>
    <w:rsid w:val="00957B0C"/>
    <w:rsid w:val="00A2577F"/>
    <w:rsid w:val="00A44578"/>
    <w:rsid w:val="00A730BA"/>
    <w:rsid w:val="00AA7B94"/>
    <w:rsid w:val="00AD0C0A"/>
    <w:rsid w:val="00C64290"/>
    <w:rsid w:val="00C83110"/>
    <w:rsid w:val="00EE587A"/>
    <w:rsid w:val="00EF60D2"/>
    <w:rsid w:val="00F11779"/>
    <w:rsid w:val="00F33B8E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2">
    <w:name w:val="c32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B34"/>
  </w:style>
  <w:style w:type="paragraph" w:customStyle="1" w:styleId="c11">
    <w:name w:val="c11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B34"/>
  </w:style>
  <w:style w:type="character" w:customStyle="1" w:styleId="c22">
    <w:name w:val="c22"/>
    <w:basedOn w:val="a0"/>
    <w:rsid w:val="004D5B34"/>
  </w:style>
  <w:style w:type="character" w:customStyle="1" w:styleId="c9">
    <w:name w:val="c9"/>
    <w:basedOn w:val="a0"/>
    <w:rsid w:val="004D5B34"/>
  </w:style>
  <w:style w:type="character" w:customStyle="1" w:styleId="c30">
    <w:name w:val="c30"/>
    <w:basedOn w:val="a0"/>
    <w:rsid w:val="004D5B34"/>
  </w:style>
  <w:style w:type="paragraph" w:styleId="a4">
    <w:name w:val="Balloon Text"/>
    <w:basedOn w:val="a"/>
    <w:link w:val="a5"/>
    <w:uiPriority w:val="99"/>
    <w:semiHidden/>
    <w:unhideWhenUsed/>
    <w:rsid w:val="006E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nline.prosv.ru/&amp;sa=D&amp;source=editors&amp;ust=1613238148237000&amp;usg=AOvVaw1HGuhZy6GS8E2R__TLkbY_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E87B-54FD-4B6B-9F68-FE6EE35A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2021-10-19T19:10:00Z</cp:lastPrinted>
  <dcterms:created xsi:type="dcterms:W3CDTF">2021-10-01T03:02:00Z</dcterms:created>
  <dcterms:modified xsi:type="dcterms:W3CDTF">2023-09-26T15:51:00Z</dcterms:modified>
</cp:coreProperties>
</file>