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9A" w:rsidRDefault="004F449A" w:rsidP="000B3D1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8376012"/>
            <wp:effectExtent l="0" t="0" r="0" b="0"/>
            <wp:docPr id="1" name="Рисунок 1" descr="https://sun9-77.userapi.com/impg/fBKnH4JkWDzEUKQPaz3N42kTFzuSvt4Ivlsy4A/J2e1IuQvEOk.jpg?size=908x1280&amp;quality=95&amp;sign=4e54ac6464d4b67b6f98bf565bd9ab1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7.userapi.com/impg/fBKnH4JkWDzEUKQPaz3N42kTFzuSvt4Ivlsy4A/J2e1IuQvEOk.jpg?size=908x1280&amp;quality=95&amp;sign=4e54ac6464d4b67b6f98bf565bd9ab15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D1C" w:rsidRPr="000B3D1C" w:rsidRDefault="004F449A" w:rsidP="000B3D1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  <w:r w:rsidR="000B3D1C" w:rsidRPr="000B3D1C">
        <w:rPr>
          <w:rFonts w:ascii="Times New Roman" w:hAnsi="Times New Roman"/>
          <w:sz w:val="24"/>
          <w:szCs w:val="24"/>
        </w:rPr>
        <w:lastRenderedPageBreak/>
        <w:t>Тайылбыр бижии</w:t>
      </w:r>
    </w:p>
    <w:p w:rsidR="000B3D1C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0B3D1C">
        <w:rPr>
          <w:rFonts w:ascii="Times New Roman" w:hAnsi="Times New Roman"/>
          <w:sz w:val="24"/>
          <w:szCs w:val="24"/>
        </w:rPr>
        <w:t xml:space="preserve"> 3-ку класстын «Литературлуг номчулга» эртеминге тургускан ажылчын программ</w:t>
      </w:r>
      <w:r w:rsidRPr="000B3D1C">
        <w:rPr>
          <w:rFonts w:ascii="Times New Roman" w:hAnsi="Times New Roman"/>
          <w:sz w:val="24"/>
          <w:szCs w:val="24"/>
        </w:rPr>
        <w:t>а</w:t>
      </w:r>
      <w:r w:rsidRPr="000B3D1C">
        <w:rPr>
          <w:rFonts w:ascii="Times New Roman" w:hAnsi="Times New Roman"/>
          <w:sz w:val="24"/>
          <w:szCs w:val="24"/>
        </w:rPr>
        <w:t xml:space="preserve">ны Россия Федерациязынын «Россиянын Школазы» </w:t>
      </w:r>
      <w:proofErr w:type="gramStart"/>
      <w:r w:rsidRPr="000B3D1C">
        <w:rPr>
          <w:rFonts w:ascii="Times New Roman" w:hAnsi="Times New Roman"/>
          <w:sz w:val="24"/>
          <w:szCs w:val="24"/>
        </w:rPr>
        <w:t>деп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 ооредилге-методиктиг болукке, Тыва Республиканын ниити ооредилгезинин эге школага 1- 4 класстарга тыва дыл болгаш номчулга талазы-биле куруне стандарттарынга дууштур, 2008 чылдын Н.Ч.Дамбанын 1- 4 класстарга номчулга программазынга болгаш 2016 чылда ундургени 3-ку класстарнын Л.С. Кара-оолдун «Литературлуг номчулга» номунга даянып тургускан.</w:t>
      </w:r>
    </w:p>
    <w:p w:rsidR="000B3D1C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0B3D1C">
        <w:rPr>
          <w:rFonts w:ascii="Times New Roman" w:hAnsi="Times New Roman"/>
          <w:sz w:val="24"/>
          <w:szCs w:val="24"/>
        </w:rPr>
        <w:t xml:space="preserve"> Бо ажылчын программа </w:t>
      </w:r>
      <w:proofErr w:type="gramStart"/>
      <w:r w:rsidRPr="000B3D1C">
        <w:rPr>
          <w:rFonts w:ascii="Times New Roman" w:hAnsi="Times New Roman"/>
          <w:sz w:val="24"/>
          <w:szCs w:val="24"/>
        </w:rPr>
        <w:t>эге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 школанын Федералдыг куруне стандарттарынын сору</w:t>
      </w:r>
      <w:r w:rsidRPr="000B3D1C">
        <w:rPr>
          <w:rFonts w:ascii="Times New Roman" w:hAnsi="Times New Roman"/>
          <w:sz w:val="24"/>
          <w:szCs w:val="24"/>
        </w:rPr>
        <w:t>л</w:t>
      </w:r>
      <w:r w:rsidRPr="000B3D1C">
        <w:rPr>
          <w:rFonts w:ascii="Times New Roman" w:hAnsi="Times New Roman"/>
          <w:sz w:val="24"/>
          <w:szCs w:val="24"/>
        </w:rPr>
        <w:t>галарын чедип алырынче угланган. 2023-2024 чылдын ооредилге планында 3-ку класска номчулга болгаш чугаа сайзырадылгазынга неде</w:t>
      </w:r>
      <w:r>
        <w:rPr>
          <w:rFonts w:ascii="Times New Roman" w:hAnsi="Times New Roman"/>
          <w:sz w:val="24"/>
          <w:szCs w:val="24"/>
        </w:rPr>
        <w:t>ляда 2 шак, будун чылда – 68</w:t>
      </w:r>
      <w:r w:rsidRPr="000B3D1C">
        <w:rPr>
          <w:rFonts w:ascii="Times New Roman" w:hAnsi="Times New Roman"/>
          <w:sz w:val="24"/>
          <w:szCs w:val="24"/>
        </w:rPr>
        <w:t xml:space="preserve"> шак, оон иштинден класстан дашкаар номчулгага 9 шакты чарыгдаар кылдыр кордунген.</w:t>
      </w:r>
    </w:p>
    <w:p w:rsidR="00633E21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0B3D1C">
        <w:rPr>
          <w:rFonts w:ascii="Times New Roman" w:hAnsi="Times New Roman"/>
          <w:sz w:val="24"/>
          <w:szCs w:val="24"/>
        </w:rPr>
        <w:t xml:space="preserve"> </w:t>
      </w:r>
      <w:r w:rsidR="00633E21" w:rsidRPr="00633E21">
        <w:rPr>
          <w:rFonts w:ascii="Times New Roman" w:hAnsi="Times New Roman"/>
          <w:sz w:val="24"/>
          <w:szCs w:val="24"/>
        </w:rPr>
        <w:t>3-ку класстын «Литературлуг номчулга» эртеминге тургускан чижек ажылчын пр</w:t>
      </w:r>
      <w:r w:rsidR="00633E21" w:rsidRPr="00633E21">
        <w:rPr>
          <w:rFonts w:ascii="Times New Roman" w:hAnsi="Times New Roman"/>
          <w:sz w:val="24"/>
          <w:szCs w:val="24"/>
        </w:rPr>
        <w:t>о</w:t>
      </w:r>
      <w:r w:rsidR="00633E21" w:rsidRPr="00633E21">
        <w:rPr>
          <w:rFonts w:ascii="Times New Roman" w:hAnsi="Times New Roman"/>
          <w:sz w:val="24"/>
          <w:szCs w:val="24"/>
        </w:rPr>
        <w:t>грамма чечен-эстетиктиг болгаш литература шинчилелдиг принциптерге ундезилеттингеш, «Литературлуг номчулга» номнарынын тургузуун болгаш утказын т</w:t>
      </w:r>
      <w:r w:rsidR="00633E21" w:rsidRPr="00633E21">
        <w:rPr>
          <w:rFonts w:ascii="Times New Roman" w:hAnsi="Times New Roman"/>
          <w:sz w:val="24"/>
          <w:szCs w:val="24"/>
        </w:rPr>
        <w:t>о</w:t>
      </w:r>
      <w:r w:rsidR="00633E21" w:rsidRPr="00633E21">
        <w:rPr>
          <w:rFonts w:ascii="Times New Roman" w:hAnsi="Times New Roman"/>
          <w:sz w:val="24"/>
          <w:szCs w:val="24"/>
        </w:rPr>
        <w:t>дарадыр. Оон ангыда чижек программада чаа федералдыг курун</w:t>
      </w:r>
      <w:r w:rsidR="002753D6">
        <w:rPr>
          <w:rFonts w:ascii="Times New Roman" w:hAnsi="Times New Roman"/>
          <w:sz w:val="24"/>
          <w:szCs w:val="24"/>
        </w:rPr>
        <w:t>е стандарттарынын негелделерин ё</w:t>
      </w:r>
      <w:r w:rsidR="00633E21" w:rsidRPr="00633E21">
        <w:rPr>
          <w:rFonts w:ascii="Times New Roman" w:hAnsi="Times New Roman"/>
          <w:sz w:val="24"/>
          <w:szCs w:val="24"/>
        </w:rPr>
        <w:t>зугаар уругларнын номчулгага хамаарышкан билиинин деннелдери, номчулга кичээлдеринин сорулгалары, ооредиринин чамдык аргалары, планнатынган туннелдери, чижек хыналда ажылдары кирген. Ажылчын программаны тургузарда дар</w:t>
      </w:r>
      <w:r w:rsidR="00633E21" w:rsidRPr="00633E21">
        <w:rPr>
          <w:rFonts w:ascii="Times New Roman" w:hAnsi="Times New Roman"/>
          <w:sz w:val="24"/>
          <w:szCs w:val="24"/>
        </w:rPr>
        <w:t>а</w:t>
      </w:r>
      <w:r w:rsidR="00633E21" w:rsidRPr="00633E21">
        <w:rPr>
          <w:rFonts w:ascii="Times New Roman" w:hAnsi="Times New Roman"/>
          <w:sz w:val="24"/>
          <w:szCs w:val="24"/>
        </w:rPr>
        <w:t>азында литератураны ажыглаан: - 1- 4 класстарга тыва дыл болгаш номчулга программазы. (Тыванын ном ундурер чери, Кызыл -2000). - 3-ку класстын Л. С. Кара-оолдун «Торээн чугаа» ному (Тыванын ном ундурер чери, 2013) - Н. С. Конгар. Класстан дашкаар номчулга ному (Тыванын ном ундурер чери, 2005) - Э. Д. Ондар Методиктиг с</w:t>
      </w:r>
      <w:r w:rsidR="00633E21" w:rsidRPr="00633E21">
        <w:rPr>
          <w:rFonts w:ascii="Times New Roman" w:hAnsi="Times New Roman"/>
          <w:sz w:val="24"/>
          <w:szCs w:val="24"/>
        </w:rPr>
        <w:t>у</w:t>
      </w:r>
      <w:r w:rsidR="00633E21" w:rsidRPr="00633E21">
        <w:rPr>
          <w:rFonts w:ascii="Times New Roman" w:hAnsi="Times New Roman"/>
          <w:sz w:val="24"/>
          <w:szCs w:val="24"/>
        </w:rPr>
        <w:t>мелер. Эге школанын 3-ку клазынын «Торээн чугаа» ному – биле ажылдаар башкыларга дузаламч</w:t>
      </w:r>
      <w:proofErr w:type="gramStart"/>
      <w:r w:rsidR="00633E21" w:rsidRPr="00633E21">
        <w:rPr>
          <w:rFonts w:ascii="Times New Roman" w:hAnsi="Times New Roman"/>
          <w:sz w:val="24"/>
          <w:szCs w:val="24"/>
        </w:rPr>
        <w:t>ы-</w:t>
      </w:r>
      <w:proofErr w:type="gramEnd"/>
      <w:r w:rsidR="00633E21" w:rsidRPr="00633E21">
        <w:rPr>
          <w:rFonts w:ascii="Times New Roman" w:hAnsi="Times New Roman"/>
          <w:sz w:val="24"/>
          <w:szCs w:val="24"/>
        </w:rPr>
        <w:t xml:space="preserve"> Кызыл: Тыванын ном ундурер чери, 2003. - 1 – 4 класска диктантылар болгаш эдертиглер чыындызы.</w:t>
      </w:r>
    </w:p>
    <w:p w:rsidR="000B3D1C" w:rsidRDefault="00633E21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0B3D1C" w:rsidRPr="000B3D1C">
        <w:rPr>
          <w:rFonts w:ascii="Times New Roman" w:hAnsi="Times New Roman"/>
          <w:sz w:val="24"/>
          <w:szCs w:val="24"/>
        </w:rPr>
        <w:t>Номчуур ужурлуг чогаалдар иштинден уруглар торээн черинин, долгандыр турар хурээлелди; эш-оор болгаш уе-чергелеринин, оларнын чуртталгазынын, оюн-тоглаазынын, ужуралдарынын; бойдус болгаш оон камгалалынын; тыва чоннун чаагай чанчылдарынын; торээн чуртунун тоогузунден барымдааларынын (дээш оон-даа ынай) дугайында билиглерни шингээдип алырлар.</w:t>
      </w:r>
    </w:p>
    <w:p w:rsidR="00633E21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0B3D1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3D1C">
        <w:rPr>
          <w:rFonts w:ascii="Times New Roman" w:hAnsi="Times New Roman"/>
          <w:sz w:val="24"/>
          <w:szCs w:val="24"/>
        </w:rPr>
        <w:t>Эге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 школанын 2- 4 класстарынга чечен чогаал курузунун утказы «Литературлуг номчулга» номнарынын дузазы-биле илереттинер болгаш боттаныр. Чечен чогаал номчулгазы </w:t>
      </w:r>
      <w:proofErr w:type="gramStart"/>
      <w:r w:rsidRPr="000B3D1C">
        <w:rPr>
          <w:rFonts w:ascii="Times New Roman" w:hAnsi="Times New Roman"/>
          <w:sz w:val="24"/>
          <w:szCs w:val="24"/>
        </w:rPr>
        <w:t>деп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 курузунун ниити тайылбыры Номчулга кичээлдери дээрге эге школада ооренип турар кол эртемнернин бирээзи деп санаттынып турар. Ол уругларнын шын м</w:t>
      </w:r>
      <w:r w:rsidRPr="000B3D1C">
        <w:rPr>
          <w:rFonts w:ascii="Times New Roman" w:hAnsi="Times New Roman"/>
          <w:sz w:val="24"/>
          <w:szCs w:val="24"/>
        </w:rPr>
        <w:t>е</w:t>
      </w:r>
      <w:r w:rsidRPr="000B3D1C">
        <w:rPr>
          <w:rFonts w:ascii="Times New Roman" w:hAnsi="Times New Roman"/>
          <w:sz w:val="24"/>
          <w:szCs w:val="24"/>
        </w:rPr>
        <w:t xml:space="preserve">дерелдиг номчулгазын болгаш созуглел-биле ажылдап билирин, </w:t>
      </w:r>
      <w:proofErr w:type="gramStart"/>
      <w:r w:rsidRPr="000B3D1C">
        <w:rPr>
          <w:rFonts w:ascii="Times New Roman" w:hAnsi="Times New Roman"/>
          <w:sz w:val="24"/>
          <w:szCs w:val="24"/>
        </w:rPr>
        <w:t>уран-чечен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 номчулгага сонуургалын оттуруп, уругнун ниити сайзыралынче, эстетиктиг болгаш мозу-шынар к</w:t>
      </w:r>
      <w:r w:rsidRPr="000B3D1C">
        <w:rPr>
          <w:rFonts w:ascii="Times New Roman" w:hAnsi="Times New Roman"/>
          <w:sz w:val="24"/>
          <w:szCs w:val="24"/>
        </w:rPr>
        <w:t>и</w:t>
      </w:r>
      <w:r w:rsidRPr="000B3D1C">
        <w:rPr>
          <w:rFonts w:ascii="Times New Roman" w:hAnsi="Times New Roman"/>
          <w:sz w:val="24"/>
          <w:szCs w:val="24"/>
        </w:rPr>
        <w:t xml:space="preserve">жизидилгезинче кичээнгейни угландырып турар. </w:t>
      </w:r>
    </w:p>
    <w:p w:rsidR="00633E21" w:rsidRDefault="00633E21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B3D1C" w:rsidRPr="000B3D1C">
        <w:rPr>
          <w:rFonts w:ascii="Times New Roman" w:hAnsi="Times New Roman"/>
          <w:sz w:val="24"/>
          <w:szCs w:val="24"/>
        </w:rPr>
        <w:t xml:space="preserve">Чечен чогаал номчулгазы </w:t>
      </w:r>
      <w:proofErr w:type="gramStart"/>
      <w:r w:rsidR="000B3D1C" w:rsidRPr="000B3D1C">
        <w:rPr>
          <w:rFonts w:ascii="Times New Roman" w:hAnsi="Times New Roman"/>
          <w:sz w:val="24"/>
          <w:szCs w:val="24"/>
        </w:rPr>
        <w:t>деп</w:t>
      </w:r>
      <w:proofErr w:type="gramEnd"/>
      <w:r w:rsidR="000B3D1C" w:rsidRPr="000B3D1C">
        <w:rPr>
          <w:rFonts w:ascii="Times New Roman" w:hAnsi="Times New Roman"/>
          <w:sz w:val="24"/>
          <w:szCs w:val="24"/>
        </w:rPr>
        <w:t xml:space="preserve"> курузун чедиишкинниг ооренип алыр болза, ол эге школанын оске-даа эртемнериниё туннелдерин хандырар. </w:t>
      </w:r>
    </w:p>
    <w:p w:rsidR="00633E21" w:rsidRDefault="00633E21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0B3D1C" w:rsidRPr="000B3D1C">
        <w:rPr>
          <w:rFonts w:ascii="Times New Roman" w:hAnsi="Times New Roman"/>
          <w:sz w:val="24"/>
          <w:szCs w:val="24"/>
        </w:rPr>
        <w:t>Эге</w:t>
      </w:r>
      <w:proofErr w:type="gramEnd"/>
      <w:r w:rsidR="000B3D1C" w:rsidRPr="000B3D1C">
        <w:rPr>
          <w:rFonts w:ascii="Times New Roman" w:hAnsi="Times New Roman"/>
          <w:sz w:val="24"/>
          <w:szCs w:val="24"/>
        </w:rPr>
        <w:t xml:space="preserve"> школага чечен чогаал номчулгазынын программазы уругларнын аас болгаш б</w:t>
      </w:r>
      <w:r w:rsidR="000B3D1C" w:rsidRPr="000B3D1C">
        <w:rPr>
          <w:rFonts w:ascii="Times New Roman" w:hAnsi="Times New Roman"/>
          <w:sz w:val="24"/>
          <w:szCs w:val="24"/>
        </w:rPr>
        <w:t>и</w:t>
      </w:r>
      <w:r w:rsidR="000B3D1C" w:rsidRPr="000B3D1C">
        <w:rPr>
          <w:rFonts w:ascii="Times New Roman" w:hAnsi="Times New Roman"/>
          <w:sz w:val="24"/>
          <w:szCs w:val="24"/>
        </w:rPr>
        <w:t xml:space="preserve">жимел чугаазын сайзырадырынче кол кичээнгейни угландырып турар. Оон иштинде бир </w:t>
      </w:r>
      <w:r w:rsidR="002753D6">
        <w:rPr>
          <w:rFonts w:ascii="Times New Roman" w:hAnsi="Times New Roman"/>
          <w:sz w:val="24"/>
          <w:szCs w:val="24"/>
        </w:rPr>
        <w:t>онзагай черни оореникчилернин</w:t>
      </w:r>
      <w:r w:rsidR="000B3D1C" w:rsidRPr="000B3D1C">
        <w:rPr>
          <w:rFonts w:ascii="Times New Roman" w:hAnsi="Times New Roman"/>
          <w:sz w:val="24"/>
          <w:szCs w:val="24"/>
        </w:rPr>
        <w:t xml:space="preserve"> шын чугаалап ооредиринин кол хевири (аргазы) - номчулганын чанчылдарын хевирлээри болгаш ону сайзырадырынче угланган ажылдарны чорудары ээлеп турар. </w:t>
      </w:r>
    </w:p>
    <w:p w:rsidR="00633E21" w:rsidRDefault="00633E21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="000B3D1C" w:rsidRPr="000B3D1C">
        <w:rPr>
          <w:rFonts w:ascii="Times New Roman" w:hAnsi="Times New Roman"/>
          <w:sz w:val="24"/>
          <w:szCs w:val="24"/>
        </w:rPr>
        <w:t>Бердинген курс дараазында сорулгаларны чедип алырынче угланган:</w:t>
      </w:r>
    </w:p>
    <w:p w:rsidR="00633E21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ыыткыр (дынналдыр) номчуурунун хевиринден эгелээш, ханы, медерелдиг иштинде номчуурун, литературлуг шын адаашкын езугаар болгаш рольдар аайы-биле аянныг номчууру;</w:t>
      </w:r>
    </w:p>
    <w:p w:rsidR="00633E21" w:rsidRDefault="00633E21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B3D1C" w:rsidRPr="000B3D1C">
        <w:rPr>
          <w:rFonts w:ascii="Times New Roman" w:hAnsi="Times New Roman"/>
          <w:sz w:val="24"/>
          <w:szCs w:val="24"/>
        </w:rPr>
        <w:t xml:space="preserve"> номчаан чогаалынын утказын сайгарып, ында кол чуулду илередип, оон чогуур тунне</w:t>
      </w:r>
      <w:r w:rsidR="000B3D1C" w:rsidRPr="000B3D1C">
        <w:rPr>
          <w:rFonts w:ascii="Times New Roman" w:hAnsi="Times New Roman"/>
          <w:sz w:val="24"/>
          <w:szCs w:val="24"/>
        </w:rPr>
        <w:t>л</w:t>
      </w:r>
      <w:r w:rsidR="000B3D1C" w:rsidRPr="000B3D1C">
        <w:rPr>
          <w:rFonts w:ascii="Times New Roman" w:hAnsi="Times New Roman"/>
          <w:sz w:val="24"/>
          <w:szCs w:val="24"/>
        </w:rPr>
        <w:t>дер кылыры, номчаан созуглелдерин кезектерге чарып, оларга тус-тузунда ат тыварынга, абзац дузазы-биле план тургузарынга, номчаан чуулунун утказын делгеренгей (долу) азы допчу кылдыр чугаалап оорениринге чанчыктырар;</w:t>
      </w:r>
    </w:p>
    <w:p w:rsidR="00633E21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уругларны бичиизинден эгелеп коллективтиг езуга, бот-боттарынга негелделиг, шынчы, ак сеткилдиг, быжыг туруштуг, эрес-дидим болурунга, мозулуг аажы-чанга, куш-ажылга кижизидер;</w:t>
      </w:r>
    </w:p>
    <w:p w:rsidR="00633E21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уругларнын </w:t>
      </w:r>
      <w:proofErr w:type="gramStart"/>
      <w:r w:rsidRPr="000B3D1C">
        <w:rPr>
          <w:rFonts w:ascii="Times New Roman" w:hAnsi="Times New Roman"/>
          <w:sz w:val="24"/>
          <w:szCs w:val="24"/>
        </w:rPr>
        <w:t>ном-биле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 ажылдап, оон билиг тыварынга номну ургулчу номчуурунга н</w:t>
      </w:r>
      <w:r w:rsidRPr="000B3D1C">
        <w:rPr>
          <w:rFonts w:ascii="Times New Roman" w:hAnsi="Times New Roman"/>
          <w:sz w:val="24"/>
          <w:szCs w:val="24"/>
        </w:rPr>
        <w:t>е</w:t>
      </w:r>
      <w:r w:rsidRPr="000B3D1C">
        <w:rPr>
          <w:rFonts w:ascii="Times New Roman" w:hAnsi="Times New Roman"/>
          <w:sz w:val="24"/>
          <w:szCs w:val="24"/>
        </w:rPr>
        <w:t xml:space="preserve">гелделиг, чечен чогаалга сундулуг, уран состун тургузукчулары </w:t>
      </w:r>
    </w:p>
    <w:p w:rsidR="00633E21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чогаалчыларнын чогаадыкчы ажыл-херектеринге сонуургалдыг болурун чедип алыр;</w:t>
      </w:r>
    </w:p>
    <w:p w:rsidR="00633E21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хемчээл, утка, тематика, жанр талазы-биле ангы-ангы чогаалдарны ханы, шын билинд</w:t>
      </w:r>
      <w:r w:rsidRPr="000B3D1C">
        <w:rPr>
          <w:rFonts w:ascii="Times New Roman" w:hAnsi="Times New Roman"/>
          <w:sz w:val="24"/>
          <w:szCs w:val="24"/>
        </w:rPr>
        <w:t>и</w:t>
      </w:r>
      <w:r w:rsidRPr="000B3D1C">
        <w:rPr>
          <w:rFonts w:ascii="Times New Roman" w:hAnsi="Times New Roman"/>
          <w:sz w:val="24"/>
          <w:szCs w:val="24"/>
        </w:rPr>
        <w:t xml:space="preserve">рер; </w:t>
      </w:r>
    </w:p>
    <w:p w:rsidR="00633E21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уругларнын чугаазын сайзырадыр болгаш оларга чугаалап, номчуп, дыннап билиринин база созуг</w:t>
      </w:r>
      <w:r w:rsidR="00633E21">
        <w:rPr>
          <w:rFonts w:ascii="Times New Roman" w:hAnsi="Times New Roman"/>
          <w:sz w:val="24"/>
          <w:szCs w:val="24"/>
        </w:rPr>
        <w:t>лелдерниӊ</w:t>
      </w:r>
      <w:r w:rsidRPr="000B3D1C">
        <w:rPr>
          <w:rFonts w:ascii="Times New Roman" w:hAnsi="Times New Roman"/>
          <w:sz w:val="24"/>
          <w:szCs w:val="24"/>
        </w:rPr>
        <w:t xml:space="preserve"> ангы-ангы хевирлерин сайгарып шыдаптарынын чанчылдарын шингээттирер;</w:t>
      </w:r>
    </w:p>
    <w:p w:rsidR="00633E21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уругларнын ооренген чогаалдарынын утказын, оон маадырларынын ходелиишкиннерин, чорук-херектерин ханы шингээдип ап, анаа хамаарыштыр чогуур унелелди берип, ботт</w:t>
      </w:r>
      <w:r w:rsidRPr="000B3D1C">
        <w:rPr>
          <w:rFonts w:ascii="Times New Roman" w:hAnsi="Times New Roman"/>
          <w:sz w:val="24"/>
          <w:szCs w:val="24"/>
        </w:rPr>
        <w:t>а</w:t>
      </w:r>
      <w:r w:rsidRPr="000B3D1C">
        <w:rPr>
          <w:rFonts w:ascii="Times New Roman" w:hAnsi="Times New Roman"/>
          <w:sz w:val="24"/>
          <w:szCs w:val="24"/>
        </w:rPr>
        <w:t xml:space="preserve">рынын сагыш-сеткилин хайныышкынныы-биле илередип шыдаарынын, </w:t>
      </w:r>
      <w:proofErr w:type="gramStart"/>
      <w:r w:rsidRPr="000B3D1C">
        <w:rPr>
          <w:rFonts w:ascii="Times New Roman" w:hAnsi="Times New Roman"/>
          <w:sz w:val="24"/>
          <w:szCs w:val="24"/>
        </w:rPr>
        <w:t>чечен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 чогаалды долузу-биле шингээдип алырынга аргаларын сайзырадыр; </w:t>
      </w:r>
    </w:p>
    <w:p w:rsidR="00633E21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0B3D1C">
        <w:rPr>
          <w:rFonts w:ascii="Times New Roman" w:hAnsi="Times New Roman"/>
          <w:sz w:val="24"/>
          <w:szCs w:val="24"/>
        </w:rPr>
        <w:t>чечен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 чогаалдын уран чурумалдыг дылын, овур-хевир тургузарынга аян киирер аргал</w:t>
      </w:r>
      <w:r w:rsidRPr="000B3D1C">
        <w:rPr>
          <w:rFonts w:ascii="Times New Roman" w:hAnsi="Times New Roman"/>
          <w:sz w:val="24"/>
          <w:szCs w:val="24"/>
        </w:rPr>
        <w:t>а</w:t>
      </w:r>
      <w:r w:rsidRPr="000B3D1C">
        <w:rPr>
          <w:rFonts w:ascii="Times New Roman" w:hAnsi="Times New Roman"/>
          <w:sz w:val="24"/>
          <w:szCs w:val="24"/>
        </w:rPr>
        <w:t xml:space="preserve">рын сеткип билир кылдыр уругларны ооредир; оларны боданыр аргаларын болгаш чогаадыкчы бодалын сайзырадыр; </w:t>
      </w:r>
    </w:p>
    <w:p w:rsidR="00633E21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- шулук чогаалын кичээнгейлиг дыннап билиринин аргаларын сайзыратпышаан, оон уран созун чарашсынар болгаш ханы шингээдип алырынын дуржулгазын мооннеп, анаа </w:t>
      </w:r>
      <w:proofErr w:type="gramStart"/>
      <w:r w:rsidRPr="000B3D1C">
        <w:rPr>
          <w:rFonts w:ascii="Times New Roman" w:hAnsi="Times New Roman"/>
          <w:sz w:val="24"/>
          <w:szCs w:val="24"/>
        </w:rPr>
        <w:t>уран-чечен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 хооннуг болгаш сонуургалдыг болурун кижизидер; </w:t>
      </w:r>
    </w:p>
    <w:p w:rsidR="00633E21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долгандыр турар хурээлел болгаш бойдус дугайында уругларныё боттуг бодалдарын сайзырадып, ону шы</w:t>
      </w:r>
      <w:r w:rsidR="002753D6">
        <w:rPr>
          <w:rFonts w:ascii="Times New Roman" w:hAnsi="Times New Roman"/>
          <w:sz w:val="24"/>
          <w:szCs w:val="24"/>
        </w:rPr>
        <w:t>н угаап болгаш медереп билиринин</w:t>
      </w:r>
      <w:r w:rsidRPr="000B3D1C">
        <w:rPr>
          <w:rFonts w:ascii="Times New Roman" w:hAnsi="Times New Roman"/>
          <w:sz w:val="24"/>
          <w:szCs w:val="24"/>
        </w:rPr>
        <w:t xml:space="preserve"> дуржулгазын байыдар; </w:t>
      </w:r>
    </w:p>
    <w:p w:rsidR="00633E21" w:rsidRDefault="00633E21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B3D1C" w:rsidRPr="000B3D1C">
        <w:rPr>
          <w:rFonts w:ascii="Times New Roman" w:hAnsi="Times New Roman"/>
          <w:sz w:val="24"/>
          <w:szCs w:val="24"/>
        </w:rPr>
        <w:t xml:space="preserve">Номчулганы </w:t>
      </w:r>
      <w:proofErr w:type="gramStart"/>
      <w:r w:rsidR="000B3D1C" w:rsidRPr="000B3D1C">
        <w:rPr>
          <w:rFonts w:ascii="Times New Roman" w:hAnsi="Times New Roman"/>
          <w:sz w:val="24"/>
          <w:szCs w:val="24"/>
        </w:rPr>
        <w:t>эге</w:t>
      </w:r>
      <w:proofErr w:type="gramEnd"/>
      <w:r w:rsidR="000B3D1C" w:rsidRPr="000B3D1C">
        <w:rPr>
          <w:rFonts w:ascii="Times New Roman" w:hAnsi="Times New Roman"/>
          <w:sz w:val="24"/>
          <w:szCs w:val="24"/>
        </w:rPr>
        <w:t xml:space="preserve"> школанын ооредилге эртеми кылдыр киирген болганда, ол чугле ооредиглиг эвес, а кижизидиглиг сорулгаларны шиитпирлээр улуг ужур уткалыг. Хар–назынынга дугжуп турар </w:t>
      </w:r>
      <w:proofErr w:type="gramStart"/>
      <w:r w:rsidR="000B3D1C" w:rsidRPr="000B3D1C">
        <w:rPr>
          <w:rFonts w:ascii="Times New Roman" w:hAnsi="Times New Roman"/>
          <w:sz w:val="24"/>
          <w:szCs w:val="24"/>
        </w:rPr>
        <w:t>уран-чечен</w:t>
      </w:r>
      <w:proofErr w:type="gramEnd"/>
      <w:r w:rsidR="000B3D1C" w:rsidRPr="000B3D1C">
        <w:rPr>
          <w:rFonts w:ascii="Times New Roman" w:hAnsi="Times New Roman"/>
          <w:sz w:val="24"/>
          <w:szCs w:val="24"/>
        </w:rPr>
        <w:t xml:space="preserve"> чогаалдар-биле таныжылганын мозу-будуш болгаш эстетиктиг ужур-утказы уругларнын миниишкиннеринге, угаан-медерелинге болгаш номчукчунун тура-соруунга салдарлыг, национал болгаш бугу кижи торелгетеннин унелиг чуулдеринге тааржыр хууда шынарларнын хевирлеттинеринге дузалаар. </w:t>
      </w:r>
    </w:p>
    <w:p w:rsidR="00633E21" w:rsidRDefault="00633E21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B3D1C" w:rsidRPr="000B3D1C">
        <w:rPr>
          <w:rFonts w:ascii="Times New Roman" w:hAnsi="Times New Roman"/>
          <w:sz w:val="24"/>
          <w:szCs w:val="24"/>
        </w:rPr>
        <w:t>Оореникчилернин моральдыг нормаларже уг-шиин тып билири, оларнын боттар</w:t>
      </w:r>
      <w:r w:rsidR="000B3D1C" w:rsidRPr="000B3D1C">
        <w:rPr>
          <w:rFonts w:ascii="Times New Roman" w:hAnsi="Times New Roman"/>
          <w:sz w:val="24"/>
          <w:szCs w:val="24"/>
        </w:rPr>
        <w:t>ы</w:t>
      </w:r>
      <w:r w:rsidR="000B3D1C" w:rsidRPr="000B3D1C">
        <w:rPr>
          <w:rFonts w:ascii="Times New Roman" w:hAnsi="Times New Roman"/>
          <w:sz w:val="24"/>
          <w:szCs w:val="24"/>
        </w:rPr>
        <w:t xml:space="preserve">нын херектери </w:t>
      </w:r>
      <w:proofErr w:type="gramStart"/>
      <w:r w:rsidR="000B3D1C" w:rsidRPr="000B3D1C">
        <w:rPr>
          <w:rFonts w:ascii="Times New Roman" w:hAnsi="Times New Roman"/>
          <w:sz w:val="24"/>
          <w:szCs w:val="24"/>
        </w:rPr>
        <w:t>биле</w:t>
      </w:r>
      <w:proofErr w:type="gramEnd"/>
      <w:r w:rsidR="000B3D1C" w:rsidRPr="000B3D1C">
        <w:rPr>
          <w:rFonts w:ascii="Times New Roman" w:hAnsi="Times New Roman"/>
          <w:sz w:val="24"/>
          <w:szCs w:val="24"/>
        </w:rPr>
        <w:t xml:space="preserve"> культурлуг кижинин аажы-чанынын этиктиг принциптеринге хамаарыштырып билирин сайзырадыр; эки сеткилдиг кады ажылдажылганын чанчылд</w:t>
      </w:r>
      <w:r w:rsidR="000B3D1C" w:rsidRPr="000B3D1C">
        <w:rPr>
          <w:rFonts w:ascii="Times New Roman" w:hAnsi="Times New Roman"/>
          <w:sz w:val="24"/>
          <w:szCs w:val="24"/>
        </w:rPr>
        <w:t>а</w:t>
      </w:r>
      <w:r w:rsidR="000B3D1C" w:rsidRPr="000B3D1C">
        <w:rPr>
          <w:rFonts w:ascii="Times New Roman" w:hAnsi="Times New Roman"/>
          <w:sz w:val="24"/>
          <w:szCs w:val="24"/>
        </w:rPr>
        <w:t xml:space="preserve">рын кижизидер. </w:t>
      </w:r>
    </w:p>
    <w:p w:rsidR="00633E21" w:rsidRDefault="00633E21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B3D1C" w:rsidRPr="000B3D1C">
        <w:rPr>
          <w:rFonts w:ascii="Times New Roman" w:hAnsi="Times New Roman"/>
          <w:sz w:val="24"/>
          <w:szCs w:val="24"/>
        </w:rPr>
        <w:t xml:space="preserve">Чечен чогаал номчулгазы </w:t>
      </w:r>
      <w:proofErr w:type="gramStart"/>
      <w:r w:rsidR="000B3D1C" w:rsidRPr="000B3D1C">
        <w:rPr>
          <w:rFonts w:ascii="Times New Roman" w:hAnsi="Times New Roman"/>
          <w:sz w:val="24"/>
          <w:szCs w:val="24"/>
        </w:rPr>
        <w:t>деп</w:t>
      </w:r>
      <w:proofErr w:type="gramEnd"/>
      <w:r w:rsidR="000B3D1C" w:rsidRPr="000B3D1C">
        <w:rPr>
          <w:rFonts w:ascii="Times New Roman" w:hAnsi="Times New Roman"/>
          <w:sz w:val="24"/>
          <w:szCs w:val="24"/>
        </w:rPr>
        <w:t xml:space="preserve"> курсту шингээдип ап турар уеде эге школанын оор</w:t>
      </w:r>
      <w:r w:rsidR="000B3D1C" w:rsidRPr="000B3D1C">
        <w:rPr>
          <w:rFonts w:ascii="Times New Roman" w:hAnsi="Times New Roman"/>
          <w:sz w:val="24"/>
          <w:szCs w:val="24"/>
        </w:rPr>
        <w:t>е</w:t>
      </w:r>
      <w:r w:rsidR="000B3D1C" w:rsidRPr="000B3D1C">
        <w:rPr>
          <w:rFonts w:ascii="Times New Roman" w:hAnsi="Times New Roman"/>
          <w:sz w:val="24"/>
          <w:szCs w:val="24"/>
        </w:rPr>
        <w:t>никчилеринин коммуникативтиг культуразынын деннели бедиир: диалогтар тургузар билиглери; бодунун узел-бодалын дамчыдып билири; бердинген чугааларнын сорулгал</w:t>
      </w:r>
      <w:r w:rsidR="000B3D1C" w:rsidRPr="000B3D1C">
        <w:rPr>
          <w:rFonts w:ascii="Times New Roman" w:hAnsi="Times New Roman"/>
          <w:sz w:val="24"/>
          <w:szCs w:val="24"/>
        </w:rPr>
        <w:t>а</w:t>
      </w:r>
      <w:r w:rsidR="000B3D1C" w:rsidRPr="000B3D1C">
        <w:rPr>
          <w:rFonts w:ascii="Times New Roman" w:hAnsi="Times New Roman"/>
          <w:sz w:val="24"/>
          <w:szCs w:val="24"/>
        </w:rPr>
        <w:lastRenderedPageBreak/>
        <w:t>рынын аайы-биле монологтарны тургузуп билири; созуглелдернин ангы-ангы хевирлери-биле ажылдап билири; номнун тайылбыр аппарады-биле бот ажылдап билири; сл</w:t>
      </w:r>
      <w:r w:rsidR="000B3D1C" w:rsidRPr="000B3D1C">
        <w:rPr>
          <w:rFonts w:ascii="Times New Roman" w:hAnsi="Times New Roman"/>
          <w:sz w:val="24"/>
          <w:szCs w:val="24"/>
        </w:rPr>
        <w:t>о</w:t>
      </w:r>
      <w:r w:rsidR="000B3D1C" w:rsidRPr="000B3D1C">
        <w:rPr>
          <w:rFonts w:ascii="Times New Roman" w:hAnsi="Times New Roman"/>
          <w:sz w:val="24"/>
          <w:szCs w:val="24"/>
        </w:rPr>
        <w:t>варьлардан, справочниктерден, энциклопедиялардан чогуур ужурлуг медээлерни тып б</w:t>
      </w:r>
      <w:r w:rsidR="000B3D1C" w:rsidRPr="000B3D1C">
        <w:rPr>
          <w:rFonts w:ascii="Times New Roman" w:hAnsi="Times New Roman"/>
          <w:sz w:val="24"/>
          <w:szCs w:val="24"/>
        </w:rPr>
        <w:t>и</w:t>
      </w:r>
      <w:r w:rsidR="000B3D1C" w:rsidRPr="000B3D1C">
        <w:rPr>
          <w:rFonts w:ascii="Times New Roman" w:hAnsi="Times New Roman"/>
          <w:sz w:val="24"/>
          <w:szCs w:val="24"/>
        </w:rPr>
        <w:t>лири хевирлеттинер.</w:t>
      </w:r>
    </w:p>
    <w:p w:rsidR="00633E21" w:rsidRDefault="00633E21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B3D1C" w:rsidRPr="000B3D1C">
        <w:rPr>
          <w:rFonts w:ascii="Times New Roman" w:hAnsi="Times New Roman"/>
          <w:sz w:val="24"/>
          <w:szCs w:val="24"/>
        </w:rPr>
        <w:t xml:space="preserve"> Номчулга кичээлдеринге оореникчи бодун шыырак билиглиг номчукчу мен </w:t>
      </w:r>
      <w:proofErr w:type="gramStart"/>
      <w:r w:rsidR="000B3D1C" w:rsidRPr="000B3D1C">
        <w:rPr>
          <w:rFonts w:ascii="Times New Roman" w:hAnsi="Times New Roman"/>
          <w:sz w:val="24"/>
          <w:szCs w:val="24"/>
        </w:rPr>
        <w:t>деп</w:t>
      </w:r>
      <w:proofErr w:type="gramEnd"/>
      <w:r w:rsidR="000B3D1C" w:rsidRPr="000B3D1C">
        <w:rPr>
          <w:rFonts w:ascii="Times New Roman" w:hAnsi="Times New Roman"/>
          <w:sz w:val="24"/>
          <w:szCs w:val="24"/>
        </w:rPr>
        <w:t xml:space="preserve"> чуулду билип алырынга дузалап турар номчукчунун харыылап билир айтырыглары х</w:t>
      </w:r>
      <w:r w:rsidR="000B3D1C" w:rsidRPr="000B3D1C">
        <w:rPr>
          <w:rFonts w:ascii="Times New Roman" w:hAnsi="Times New Roman"/>
          <w:sz w:val="24"/>
          <w:szCs w:val="24"/>
        </w:rPr>
        <w:t>е</w:t>
      </w:r>
      <w:r w:rsidR="000B3D1C" w:rsidRPr="000B3D1C">
        <w:rPr>
          <w:rFonts w:ascii="Times New Roman" w:hAnsi="Times New Roman"/>
          <w:sz w:val="24"/>
          <w:szCs w:val="24"/>
        </w:rPr>
        <w:t xml:space="preserve">вирлеттинер. Билиглиг номчукчу ургулчу ном номчуурунга, созуглел-биле ажылдаарынын аргаларын болгаш номчулганын техниказын, номчаан болгаш дыннаан чогаалдарынын утказын билип алырынга, номнарда бар билиглерни боттары тып болгаш унелеп билиринче чуткулдуг болур. </w:t>
      </w:r>
    </w:p>
    <w:p w:rsidR="002753D6" w:rsidRDefault="00633E21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B3D1C" w:rsidRPr="000B3D1C">
        <w:rPr>
          <w:rFonts w:ascii="Times New Roman" w:hAnsi="Times New Roman"/>
          <w:sz w:val="24"/>
          <w:szCs w:val="24"/>
        </w:rPr>
        <w:t xml:space="preserve">Бердинген курс уругларнын </w:t>
      </w:r>
      <w:proofErr w:type="gramStart"/>
      <w:r w:rsidR="000B3D1C" w:rsidRPr="000B3D1C">
        <w:rPr>
          <w:rFonts w:ascii="Times New Roman" w:hAnsi="Times New Roman"/>
          <w:sz w:val="24"/>
          <w:szCs w:val="24"/>
        </w:rPr>
        <w:t>чечен</w:t>
      </w:r>
      <w:proofErr w:type="gramEnd"/>
      <w:r w:rsidR="000B3D1C" w:rsidRPr="000B3D1C">
        <w:rPr>
          <w:rFonts w:ascii="Times New Roman" w:hAnsi="Times New Roman"/>
          <w:sz w:val="24"/>
          <w:szCs w:val="24"/>
        </w:rPr>
        <w:t xml:space="preserve"> чогаалдарны номчуурунче сонуургалын бедидер. </w:t>
      </w:r>
    </w:p>
    <w:p w:rsidR="002753D6" w:rsidRDefault="002753D6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0B3D1C" w:rsidRPr="000B3D1C">
        <w:rPr>
          <w:rFonts w:ascii="Times New Roman" w:hAnsi="Times New Roman"/>
          <w:sz w:val="24"/>
          <w:szCs w:val="24"/>
        </w:rPr>
        <w:t>Чечен</w:t>
      </w:r>
      <w:proofErr w:type="gramEnd"/>
      <w:r w:rsidR="000B3D1C" w:rsidRPr="000B3D1C">
        <w:rPr>
          <w:rFonts w:ascii="Times New Roman" w:hAnsi="Times New Roman"/>
          <w:sz w:val="24"/>
          <w:szCs w:val="24"/>
        </w:rPr>
        <w:t xml:space="preserve"> чогаал эртеминге хамаарыштыр 3-4 класстарга дараазында бодуун билиглер-биле база таныштырып болур: </w:t>
      </w:r>
    </w:p>
    <w:p w:rsidR="002753D6" w:rsidRDefault="002753D6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B3D1C" w:rsidRPr="000B3D1C">
        <w:rPr>
          <w:rFonts w:ascii="Times New Roman" w:hAnsi="Times New Roman"/>
          <w:sz w:val="24"/>
          <w:szCs w:val="24"/>
        </w:rPr>
        <w:t xml:space="preserve">автор дугайында бодуун дыннадыглар, </w:t>
      </w:r>
    </w:p>
    <w:p w:rsidR="002753D6" w:rsidRDefault="002753D6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B3D1C" w:rsidRPr="000B3D1C">
        <w:rPr>
          <w:rFonts w:ascii="Times New Roman" w:hAnsi="Times New Roman"/>
          <w:sz w:val="24"/>
          <w:szCs w:val="24"/>
        </w:rPr>
        <w:t xml:space="preserve">номчаан чогаалынын жанры, </w:t>
      </w:r>
    </w:p>
    <w:p w:rsidR="002753D6" w:rsidRDefault="002753D6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B3D1C" w:rsidRPr="000B3D1C">
        <w:rPr>
          <w:rFonts w:ascii="Times New Roman" w:hAnsi="Times New Roman"/>
          <w:sz w:val="24"/>
          <w:szCs w:val="24"/>
        </w:rPr>
        <w:t xml:space="preserve">темазы, </w:t>
      </w:r>
    </w:p>
    <w:p w:rsidR="002753D6" w:rsidRDefault="002753D6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B3D1C" w:rsidRPr="000B3D1C">
        <w:rPr>
          <w:rFonts w:ascii="Times New Roman" w:hAnsi="Times New Roman"/>
          <w:sz w:val="24"/>
          <w:szCs w:val="24"/>
        </w:rPr>
        <w:t>улустун аас чогаалынын бичии жанрлары – тывызыктар, улегер домактар, дургенчуга</w:t>
      </w:r>
      <w:r w:rsidR="000B3D1C" w:rsidRPr="000B3D1C">
        <w:rPr>
          <w:rFonts w:ascii="Times New Roman" w:hAnsi="Times New Roman"/>
          <w:sz w:val="24"/>
          <w:szCs w:val="24"/>
        </w:rPr>
        <w:t>а</w:t>
      </w:r>
      <w:r w:rsidR="000B3D1C" w:rsidRPr="000B3D1C">
        <w:rPr>
          <w:rFonts w:ascii="Times New Roman" w:hAnsi="Times New Roman"/>
          <w:sz w:val="24"/>
          <w:szCs w:val="24"/>
        </w:rPr>
        <w:t xml:space="preserve">лар, янзы-буру тывызыктыг бодалгалар дээш оон-даа оске. </w:t>
      </w:r>
    </w:p>
    <w:p w:rsidR="00633E21" w:rsidRDefault="002753D6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0B3D1C" w:rsidRPr="000B3D1C">
        <w:rPr>
          <w:rFonts w:ascii="Times New Roman" w:hAnsi="Times New Roman"/>
          <w:sz w:val="24"/>
          <w:szCs w:val="24"/>
        </w:rPr>
        <w:t>Чечен чогаал номчуп, чечен овур-хевирлер-биле танышкан тудум, уругларнын ни</w:t>
      </w:r>
      <w:r w:rsidR="000B3D1C" w:rsidRPr="000B3D1C">
        <w:rPr>
          <w:rFonts w:ascii="Times New Roman" w:hAnsi="Times New Roman"/>
          <w:sz w:val="24"/>
          <w:szCs w:val="24"/>
        </w:rPr>
        <w:t>и</w:t>
      </w:r>
      <w:r w:rsidR="000B3D1C" w:rsidRPr="000B3D1C">
        <w:rPr>
          <w:rFonts w:ascii="Times New Roman" w:hAnsi="Times New Roman"/>
          <w:sz w:val="24"/>
          <w:szCs w:val="24"/>
        </w:rPr>
        <w:t>ти сайзыралы, чувени угаап, медереп билири, сагы</w:t>
      </w:r>
      <w:proofErr w:type="gramStart"/>
      <w:r w:rsidR="000B3D1C" w:rsidRPr="000B3D1C">
        <w:rPr>
          <w:rFonts w:ascii="Times New Roman" w:hAnsi="Times New Roman"/>
          <w:sz w:val="24"/>
          <w:szCs w:val="24"/>
        </w:rPr>
        <w:t>ш-</w:t>
      </w:r>
      <w:proofErr w:type="gramEnd"/>
      <w:r w:rsidR="000B3D1C" w:rsidRPr="000B3D1C">
        <w:rPr>
          <w:rFonts w:ascii="Times New Roman" w:hAnsi="Times New Roman"/>
          <w:sz w:val="24"/>
          <w:szCs w:val="24"/>
        </w:rPr>
        <w:t xml:space="preserve"> сеткилдин бодалдары улам делгемчиир, ханылаар, байлакшыыр. Авторнун созуглелинге дууштур уругларнын аас-биле харыылары, чечен овур</w:t>
      </w:r>
      <w:r>
        <w:rPr>
          <w:rFonts w:ascii="Times New Roman" w:hAnsi="Times New Roman"/>
          <w:sz w:val="24"/>
          <w:szCs w:val="24"/>
        </w:rPr>
        <w:t>-</w:t>
      </w:r>
      <w:r w:rsidR="000B3D1C" w:rsidRPr="000B3D1C">
        <w:rPr>
          <w:rFonts w:ascii="Times New Roman" w:hAnsi="Times New Roman"/>
          <w:sz w:val="24"/>
          <w:szCs w:val="24"/>
        </w:rPr>
        <w:t>хевиринге хамаарыштыр билип алган бугу-ле ажыктыг чуу</w:t>
      </w:r>
      <w:r w:rsidR="000B3D1C" w:rsidRPr="000B3D1C">
        <w:rPr>
          <w:rFonts w:ascii="Times New Roman" w:hAnsi="Times New Roman"/>
          <w:sz w:val="24"/>
          <w:szCs w:val="24"/>
        </w:rPr>
        <w:t>л</w:t>
      </w:r>
      <w:r w:rsidR="000B3D1C" w:rsidRPr="000B3D1C">
        <w:rPr>
          <w:rFonts w:ascii="Times New Roman" w:hAnsi="Times New Roman"/>
          <w:sz w:val="24"/>
          <w:szCs w:val="24"/>
        </w:rPr>
        <w:t>дер</w:t>
      </w:r>
      <w:proofErr w:type="gramStart"/>
      <w:r w:rsidR="000B3D1C" w:rsidRPr="000B3D1C">
        <w:rPr>
          <w:rFonts w:ascii="Times New Roman" w:hAnsi="Times New Roman"/>
          <w:sz w:val="24"/>
          <w:szCs w:val="24"/>
        </w:rPr>
        <w:t>и-</w:t>
      </w:r>
      <w:proofErr w:type="gramEnd"/>
      <w:r w:rsidR="000B3D1C" w:rsidRPr="000B3D1C">
        <w:rPr>
          <w:rFonts w:ascii="Times New Roman" w:hAnsi="Times New Roman"/>
          <w:sz w:val="24"/>
          <w:szCs w:val="24"/>
        </w:rPr>
        <w:t xml:space="preserve"> оларнын чечен чогаалды шингээдип ап турарынын херечизи болур.</w:t>
      </w:r>
    </w:p>
    <w:p w:rsidR="002753D6" w:rsidRDefault="00633E21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B3D1C" w:rsidRPr="000B3D1C">
        <w:rPr>
          <w:rFonts w:ascii="Times New Roman" w:hAnsi="Times New Roman"/>
          <w:sz w:val="24"/>
          <w:szCs w:val="24"/>
        </w:rPr>
        <w:t>Номчулгага болгаш чугаа сайзырадылгазынга оореникчилернин билир ужурлуг кол билиглери, мергежилдери болгаш чанчылдары 3-ку классты доозуп тургаш, оореникчилер дараазында чуулдерни шингээдип алган турар. Номчулганын чанчылдары: 2-ги класска алган билиглерин улам ханыладыр болгаш быжыглаар. Утка болгаш дыл-домаанын тал</w:t>
      </w:r>
      <w:r w:rsidR="000B3D1C" w:rsidRPr="000B3D1C">
        <w:rPr>
          <w:rFonts w:ascii="Times New Roman" w:hAnsi="Times New Roman"/>
          <w:sz w:val="24"/>
          <w:szCs w:val="24"/>
        </w:rPr>
        <w:t>а</w:t>
      </w:r>
      <w:r w:rsidR="000B3D1C" w:rsidRPr="000B3D1C">
        <w:rPr>
          <w:rFonts w:ascii="Times New Roman" w:hAnsi="Times New Roman"/>
          <w:sz w:val="24"/>
          <w:szCs w:val="24"/>
        </w:rPr>
        <w:t>зы-биле чедингир созуглелди пауза, интонация болгаш номчулганын темпизин барымдаалап шын, медерел</w:t>
      </w:r>
      <w:r>
        <w:rPr>
          <w:rFonts w:ascii="Times New Roman" w:hAnsi="Times New Roman"/>
          <w:sz w:val="24"/>
          <w:szCs w:val="24"/>
        </w:rPr>
        <w:t xml:space="preserve">диг, аянныг номчууру.          </w:t>
      </w:r>
      <w:r w:rsidR="000B3D1C" w:rsidRPr="000B3D1C">
        <w:rPr>
          <w:rFonts w:ascii="Times New Roman" w:hAnsi="Times New Roman"/>
          <w:sz w:val="24"/>
          <w:szCs w:val="24"/>
        </w:rPr>
        <w:t>Номчулга уезинде нарын состе</w:t>
      </w:r>
      <w:r w:rsidR="000B3D1C" w:rsidRPr="000B3D1C">
        <w:rPr>
          <w:rFonts w:ascii="Times New Roman" w:hAnsi="Times New Roman"/>
          <w:sz w:val="24"/>
          <w:szCs w:val="24"/>
        </w:rPr>
        <w:t>р</w:t>
      </w:r>
      <w:r w:rsidR="000B3D1C" w:rsidRPr="000B3D1C">
        <w:rPr>
          <w:rFonts w:ascii="Times New Roman" w:hAnsi="Times New Roman"/>
          <w:sz w:val="24"/>
          <w:szCs w:val="24"/>
        </w:rPr>
        <w:t>ни, ылангыя кылыг состерин, чуве аттарын, утка талазы-биле тудуш холбаалыг состерни (чуве ад</w:t>
      </w:r>
      <w:proofErr w:type="gramStart"/>
      <w:r w:rsidR="000B3D1C" w:rsidRPr="000B3D1C">
        <w:rPr>
          <w:rFonts w:ascii="Times New Roman" w:hAnsi="Times New Roman"/>
          <w:sz w:val="24"/>
          <w:szCs w:val="24"/>
        </w:rPr>
        <w:t>ы–</w:t>
      </w:r>
      <w:proofErr w:type="gramEnd"/>
      <w:r w:rsidR="000B3D1C" w:rsidRPr="000B3D1C">
        <w:rPr>
          <w:rFonts w:ascii="Times New Roman" w:hAnsi="Times New Roman"/>
          <w:sz w:val="24"/>
          <w:szCs w:val="24"/>
        </w:rPr>
        <w:t xml:space="preserve"> биле эдеренчи, демдек ады – биле чуве адынын каттышканы) бот – ботт</w:t>
      </w:r>
      <w:r w:rsidR="000B3D1C" w:rsidRPr="000B3D1C">
        <w:rPr>
          <w:rFonts w:ascii="Times New Roman" w:hAnsi="Times New Roman"/>
          <w:sz w:val="24"/>
          <w:szCs w:val="24"/>
        </w:rPr>
        <w:t>а</w:t>
      </w:r>
      <w:r w:rsidR="000B3D1C" w:rsidRPr="000B3D1C">
        <w:rPr>
          <w:rFonts w:ascii="Times New Roman" w:hAnsi="Times New Roman"/>
          <w:sz w:val="24"/>
          <w:szCs w:val="24"/>
        </w:rPr>
        <w:t>рындан адырбайн, тудуштуруп номчууру. Созуглелде чугула утка илередир состу ылгап билири. Баштай иштинде номчааш, оон соонда аянныг, ыыткыр номчууру. Диалогту ая</w:t>
      </w:r>
      <w:r w:rsidR="000B3D1C" w:rsidRPr="000B3D1C">
        <w:rPr>
          <w:rFonts w:ascii="Times New Roman" w:hAnsi="Times New Roman"/>
          <w:sz w:val="24"/>
          <w:szCs w:val="24"/>
        </w:rPr>
        <w:t>н</w:t>
      </w:r>
      <w:r w:rsidR="000B3D1C" w:rsidRPr="000B3D1C">
        <w:rPr>
          <w:rFonts w:ascii="Times New Roman" w:hAnsi="Times New Roman"/>
          <w:sz w:val="24"/>
          <w:szCs w:val="24"/>
        </w:rPr>
        <w:t xml:space="preserve">ныг рольдап номчууру. Иштинде оожум болгаш шилилгелиг номчулганын аргаларын шингээдип алганы.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0B3D1C" w:rsidRPr="000B3D1C">
        <w:rPr>
          <w:rFonts w:ascii="Times New Roman" w:hAnsi="Times New Roman"/>
          <w:sz w:val="24"/>
          <w:szCs w:val="24"/>
        </w:rPr>
        <w:t xml:space="preserve">Номчулганын темпизин сагып шыдаары. </w:t>
      </w:r>
    </w:p>
    <w:p w:rsidR="002753D6" w:rsidRDefault="002753D6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B3D1C" w:rsidRPr="000B3D1C">
        <w:rPr>
          <w:rFonts w:ascii="Times New Roman" w:hAnsi="Times New Roman"/>
          <w:sz w:val="24"/>
          <w:szCs w:val="24"/>
        </w:rPr>
        <w:t>Таныш эвес созуглелди номчуурунун дургени 1 минутада 65-70 хире сос. Созуглел-биле ажыл. Созуглелдин кезектерин чогаалда болуушкуннарнын дес дараалашкаан болгаш утка талазы-биле харылзааларын тодарадып билир. Улуг эвес созуглелди ангы-ангы кезектерге чарып, кезек бурузунге ат (</w:t>
      </w:r>
      <w:proofErr w:type="gramStart"/>
      <w:r w:rsidR="000B3D1C" w:rsidRPr="000B3D1C">
        <w:rPr>
          <w:rFonts w:ascii="Times New Roman" w:hAnsi="Times New Roman"/>
          <w:sz w:val="24"/>
          <w:szCs w:val="24"/>
        </w:rPr>
        <w:t>эге</w:t>
      </w:r>
      <w:proofErr w:type="gramEnd"/>
      <w:r w:rsidR="000B3D1C" w:rsidRPr="000B3D1C">
        <w:rPr>
          <w:rFonts w:ascii="Times New Roman" w:hAnsi="Times New Roman"/>
          <w:sz w:val="24"/>
          <w:szCs w:val="24"/>
        </w:rPr>
        <w:t>) чогаадыры; башкынын дузазы-биле созу</w:t>
      </w:r>
      <w:r w:rsidR="000B3D1C" w:rsidRPr="000B3D1C">
        <w:rPr>
          <w:rFonts w:ascii="Times New Roman" w:hAnsi="Times New Roman"/>
          <w:sz w:val="24"/>
          <w:szCs w:val="24"/>
        </w:rPr>
        <w:t>г</w:t>
      </w:r>
      <w:r w:rsidR="000B3D1C" w:rsidRPr="000B3D1C">
        <w:rPr>
          <w:rFonts w:ascii="Times New Roman" w:hAnsi="Times New Roman"/>
          <w:sz w:val="24"/>
          <w:szCs w:val="24"/>
        </w:rPr>
        <w:t>лелдин планын тургузары. Номчаан чуулунун утказын делгередир болгаш кысказы-биле допчулап чугаалаары. Чогаалдын кол бодалын илередип, боттарынын состери-биле ону бадыткаары. Чогаалдын киржикчилеринин чугаазын барымдаалап, оларга унелел бээри. Болуушкуннун чылдагаанын тайылбырлап шыдаары. Хайгаараан, корген-билген чуулд</w:t>
      </w:r>
      <w:r w:rsidR="000B3D1C" w:rsidRPr="000B3D1C">
        <w:rPr>
          <w:rFonts w:ascii="Times New Roman" w:hAnsi="Times New Roman"/>
          <w:sz w:val="24"/>
          <w:szCs w:val="24"/>
        </w:rPr>
        <w:t>е</w:t>
      </w:r>
      <w:r w:rsidR="000B3D1C" w:rsidRPr="000B3D1C">
        <w:rPr>
          <w:rFonts w:ascii="Times New Roman" w:hAnsi="Times New Roman"/>
          <w:sz w:val="24"/>
          <w:szCs w:val="24"/>
        </w:rPr>
        <w:t xml:space="preserve">ринин дугайында, башкынын дузазы-биле сайгарган чуруктарга хамаарыштыр кыска </w:t>
      </w:r>
      <w:r w:rsidR="000B3D1C" w:rsidRPr="000B3D1C">
        <w:rPr>
          <w:rFonts w:ascii="Times New Roman" w:hAnsi="Times New Roman"/>
          <w:sz w:val="24"/>
          <w:szCs w:val="24"/>
        </w:rPr>
        <w:lastRenderedPageBreak/>
        <w:t>чугаалар тургузары. Делгеренгей болгаш кыска план езугаар номчаан чуулнун утказын десдараалаштыр ушку арындан чугаалап билири. Созуглелде би</w:t>
      </w:r>
      <w:r>
        <w:rPr>
          <w:rFonts w:ascii="Times New Roman" w:hAnsi="Times New Roman"/>
          <w:sz w:val="24"/>
          <w:szCs w:val="24"/>
        </w:rPr>
        <w:t>л</w:t>
      </w:r>
      <w:r w:rsidR="000B3D1C" w:rsidRPr="000B3D1C">
        <w:rPr>
          <w:rFonts w:ascii="Times New Roman" w:hAnsi="Times New Roman"/>
          <w:sz w:val="24"/>
          <w:szCs w:val="24"/>
        </w:rPr>
        <w:t>динмес болгаш чаа с</w:t>
      </w:r>
      <w:r w:rsidR="000B3D1C" w:rsidRPr="000B3D1C">
        <w:rPr>
          <w:rFonts w:ascii="Times New Roman" w:hAnsi="Times New Roman"/>
          <w:sz w:val="24"/>
          <w:szCs w:val="24"/>
        </w:rPr>
        <w:t>о</w:t>
      </w:r>
      <w:r w:rsidR="000B3D1C" w:rsidRPr="000B3D1C">
        <w:rPr>
          <w:rFonts w:ascii="Times New Roman" w:hAnsi="Times New Roman"/>
          <w:sz w:val="24"/>
          <w:szCs w:val="24"/>
        </w:rPr>
        <w:t>стерни, состун чамдык уран аргаларын боттарынын билир шаа</w:t>
      </w:r>
      <w:r>
        <w:rPr>
          <w:rFonts w:ascii="Times New Roman" w:hAnsi="Times New Roman"/>
          <w:sz w:val="24"/>
          <w:szCs w:val="24"/>
        </w:rPr>
        <w:t>-</w:t>
      </w:r>
      <w:r w:rsidR="000B3D1C" w:rsidRPr="000B3D1C">
        <w:rPr>
          <w:rFonts w:ascii="Times New Roman" w:hAnsi="Times New Roman"/>
          <w:sz w:val="24"/>
          <w:szCs w:val="24"/>
        </w:rPr>
        <w:t>биле тайылбырлап шыдаары. Чогаалдын кол темазынга, кол утказынга, идеязынга хамаарышкан монологта</w:t>
      </w:r>
      <w:r w:rsidR="000B3D1C" w:rsidRPr="000B3D1C">
        <w:rPr>
          <w:rFonts w:ascii="Times New Roman" w:hAnsi="Times New Roman"/>
          <w:sz w:val="24"/>
          <w:szCs w:val="24"/>
        </w:rPr>
        <w:t>р</w:t>
      </w:r>
      <w:r w:rsidR="000B3D1C" w:rsidRPr="000B3D1C">
        <w:rPr>
          <w:rFonts w:ascii="Times New Roman" w:hAnsi="Times New Roman"/>
          <w:sz w:val="24"/>
          <w:szCs w:val="24"/>
        </w:rPr>
        <w:t>ны (узундулер, абзацтар) дынналдыр номчууру, доктаадып алы</w:t>
      </w:r>
      <w:r>
        <w:rPr>
          <w:rFonts w:ascii="Times New Roman" w:hAnsi="Times New Roman"/>
          <w:sz w:val="24"/>
          <w:szCs w:val="24"/>
        </w:rPr>
        <w:t xml:space="preserve">ры. Чогаалдын </w:t>
      </w:r>
      <w:r w:rsidR="000B3D1C" w:rsidRPr="000B3D1C">
        <w:rPr>
          <w:rFonts w:ascii="Times New Roman" w:hAnsi="Times New Roman"/>
          <w:sz w:val="24"/>
          <w:szCs w:val="24"/>
        </w:rPr>
        <w:t xml:space="preserve">маадырларынын бирээзинин омунээзинден делгеренгей азы допчу чугаа кылып билири. Аас чогаалдарынын болгаш </w:t>
      </w:r>
      <w:proofErr w:type="gramStart"/>
      <w:r w:rsidR="000B3D1C" w:rsidRPr="000B3D1C">
        <w:rPr>
          <w:rFonts w:ascii="Times New Roman" w:hAnsi="Times New Roman"/>
          <w:sz w:val="24"/>
          <w:szCs w:val="24"/>
        </w:rPr>
        <w:t>чечен</w:t>
      </w:r>
      <w:proofErr w:type="gramEnd"/>
      <w:r w:rsidR="000B3D1C" w:rsidRPr="000B3D1C">
        <w:rPr>
          <w:rFonts w:ascii="Times New Roman" w:hAnsi="Times New Roman"/>
          <w:sz w:val="24"/>
          <w:szCs w:val="24"/>
        </w:rPr>
        <w:t xml:space="preserve"> чогаалдын хевирлери-биле (жанрлар) практиктиг т</w:t>
      </w:r>
      <w:r w:rsidR="000B3D1C" w:rsidRPr="000B3D1C">
        <w:rPr>
          <w:rFonts w:ascii="Times New Roman" w:hAnsi="Times New Roman"/>
          <w:sz w:val="24"/>
          <w:szCs w:val="24"/>
        </w:rPr>
        <w:t>а</w:t>
      </w:r>
      <w:r w:rsidR="000B3D1C" w:rsidRPr="000B3D1C">
        <w:rPr>
          <w:rFonts w:ascii="Times New Roman" w:hAnsi="Times New Roman"/>
          <w:sz w:val="24"/>
          <w:szCs w:val="24"/>
        </w:rPr>
        <w:t xml:space="preserve">ныжылга. Басня, оон онзагай талазы. </w:t>
      </w:r>
    </w:p>
    <w:p w:rsidR="002753D6" w:rsidRDefault="002753D6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0B3D1C" w:rsidRPr="000B3D1C">
        <w:rPr>
          <w:rFonts w:ascii="Times New Roman" w:hAnsi="Times New Roman"/>
          <w:sz w:val="24"/>
          <w:szCs w:val="24"/>
        </w:rPr>
        <w:t>3 -ку класстын оореникчилеринин шингээдип алыр билиглери:</w:t>
      </w:r>
    </w:p>
    <w:p w:rsidR="002753D6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</w:t>
      </w:r>
      <w:r w:rsidRPr="000B3D1C">
        <w:rPr>
          <w:rFonts w:ascii="Times New Roman" w:hAnsi="Times New Roman"/>
          <w:sz w:val="24"/>
          <w:szCs w:val="24"/>
        </w:rPr>
        <w:sym w:font="Symbol" w:char="F0B7"/>
      </w:r>
      <w:r w:rsidRPr="000B3D1C">
        <w:rPr>
          <w:rFonts w:ascii="Times New Roman" w:hAnsi="Times New Roman"/>
          <w:sz w:val="24"/>
          <w:szCs w:val="24"/>
        </w:rPr>
        <w:t xml:space="preserve"> медерелдии-биле шын номчуп, бижип болгаш чугаалаарынга ооренир;</w:t>
      </w:r>
    </w:p>
    <w:p w:rsidR="002753D6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</w:t>
      </w:r>
      <w:r w:rsidRPr="000B3D1C">
        <w:rPr>
          <w:rFonts w:ascii="Times New Roman" w:hAnsi="Times New Roman"/>
          <w:sz w:val="24"/>
          <w:szCs w:val="24"/>
        </w:rPr>
        <w:sym w:font="Symbol" w:char="F0B7"/>
      </w:r>
      <w:r w:rsidRPr="000B3D1C">
        <w:rPr>
          <w:rFonts w:ascii="Times New Roman" w:hAnsi="Times New Roman"/>
          <w:sz w:val="24"/>
          <w:szCs w:val="24"/>
        </w:rPr>
        <w:t xml:space="preserve"> торээн дыл болгаш литература талазы-биле </w:t>
      </w:r>
      <w:proofErr w:type="gramStart"/>
      <w:r w:rsidRPr="000B3D1C">
        <w:rPr>
          <w:rFonts w:ascii="Times New Roman" w:hAnsi="Times New Roman"/>
          <w:sz w:val="24"/>
          <w:szCs w:val="24"/>
        </w:rPr>
        <w:t>эге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 билиглерни алыр; </w:t>
      </w:r>
    </w:p>
    <w:p w:rsidR="002753D6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sym w:font="Symbol" w:char="F0B7"/>
      </w:r>
      <w:r w:rsidRPr="000B3D1C">
        <w:rPr>
          <w:rFonts w:ascii="Times New Roman" w:hAnsi="Times New Roman"/>
          <w:sz w:val="24"/>
          <w:szCs w:val="24"/>
        </w:rPr>
        <w:t xml:space="preserve"> ном ажыглаарынга чанчыгар болгаш дылга сонуургалы, номчулгага болгаш билиглерже чуткулу хайныгар;</w:t>
      </w:r>
    </w:p>
    <w:p w:rsidR="002753D6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</w:t>
      </w:r>
      <w:r w:rsidRPr="000B3D1C">
        <w:rPr>
          <w:rFonts w:ascii="Times New Roman" w:hAnsi="Times New Roman"/>
          <w:sz w:val="24"/>
          <w:szCs w:val="24"/>
        </w:rPr>
        <w:sym w:font="Symbol" w:char="F0B7"/>
      </w:r>
      <w:r w:rsidRPr="000B3D1C">
        <w:rPr>
          <w:rFonts w:ascii="Times New Roman" w:hAnsi="Times New Roman"/>
          <w:sz w:val="24"/>
          <w:szCs w:val="24"/>
        </w:rPr>
        <w:t xml:space="preserve"> мораль болгаш эстетика талазы-биле кижизитинер; </w:t>
      </w:r>
    </w:p>
    <w:p w:rsidR="002753D6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sym w:font="Symbol" w:char="F0B7"/>
      </w:r>
      <w:r w:rsidRPr="000B3D1C">
        <w:rPr>
          <w:rFonts w:ascii="Times New Roman" w:hAnsi="Times New Roman"/>
          <w:sz w:val="24"/>
          <w:szCs w:val="24"/>
        </w:rPr>
        <w:t xml:space="preserve"> ооренип турар чуулдерин сайгарып, болуктеп, деннеп</w:t>
      </w:r>
      <w:proofErr w:type="gramStart"/>
      <w:r w:rsidRPr="000B3D1C">
        <w:rPr>
          <w:rFonts w:ascii="Times New Roman" w:hAnsi="Times New Roman"/>
          <w:sz w:val="24"/>
          <w:szCs w:val="24"/>
        </w:rPr>
        <w:t>,т</w:t>
      </w:r>
      <w:proofErr w:type="gramEnd"/>
      <w:r w:rsidRPr="000B3D1C">
        <w:rPr>
          <w:rFonts w:ascii="Times New Roman" w:hAnsi="Times New Roman"/>
          <w:sz w:val="24"/>
          <w:szCs w:val="24"/>
        </w:rPr>
        <w:t>уннеп билиринге, оларнын иштинден кол болгаш чугула чуулдерни тып, тайылбырлаарынга чанчыгар.</w:t>
      </w:r>
    </w:p>
    <w:p w:rsidR="002753D6" w:rsidRDefault="002753D6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0B3D1C" w:rsidRPr="000B3D1C">
        <w:rPr>
          <w:rFonts w:ascii="Times New Roman" w:hAnsi="Times New Roman"/>
          <w:sz w:val="24"/>
          <w:szCs w:val="24"/>
        </w:rPr>
        <w:t xml:space="preserve"> 3- ку классты доозуп тура номчулга программазын шингээдип алганынын планна</w:t>
      </w:r>
      <w:r w:rsidR="000B3D1C" w:rsidRPr="000B3D1C">
        <w:rPr>
          <w:rFonts w:ascii="Times New Roman" w:hAnsi="Times New Roman"/>
          <w:sz w:val="24"/>
          <w:szCs w:val="24"/>
        </w:rPr>
        <w:t>т</w:t>
      </w:r>
      <w:r w:rsidR="000B3D1C" w:rsidRPr="000B3D1C">
        <w:rPr>
          <w:rFonts w:ascii="Times New Roman" w:hAnsi="Times New Roman"/>
          <w:sz w:val="24"/>
          <w:szCs w:val="24"/>
        </w:rPr>
        <w:t>тынган туннелдери</w:t>
      </w:r>
    </w:p>
    <w:p w:rsidR="002753D6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</w:t>
      </w:r>
      <w:r w:rsidR="002753D6">
        <w:rPr>
          <w:rFonts w:ascii="Times New Roman" w:hAnsi="Times New Roman"/>
          <w:sz w:val="24"/>
          <w:szCs w:val="24"/>
        </w:rPr>
        <w:t xml:space="preserve">          </w:t>
      </w:r>
      <w:r w:rsidRPr="000B3D1C">
        <w:rPr>
          <w:rFonts w:ascii="Times New Roman" w:hAnsi="Times New Roman"/>
          <w:sz w:val="24"/>
          <w:szCs w:val="24"/>
        </w:rPr>
        <w:t>Бот-тускайлан онзагайлары</w:t>
      </w:r>
      <w:proofErr w:type="gramStart"/>
      <w:r w:rsidRPr="000B3D1C">
        <w:rPr>
          <w:rFonts w:ascii="Times New Roman" w:hAnsi="Times New Roman"/>
          <w:sz w:val="24"/>
          <w:szCs w:val="24"/>
        </w:rPr>
        <w:t xml:space="preserve"> </w:t>
      </w:r>
      <w:r w:rsidR="002753D6">
        <w:rPr>
          <w:rFonts w:ascii="Times New Roman" w:hAnsi="Times New Roman"/>
          <w:sz w:val="24"/>
          <w:szCs w:val="24"/>
        </w:rPr>
        <w:t>:</w:t>
      </w:r>
      <w:proofErr w:type="gramEnd"/>
    </w:p>
    <w:p w:rsidR="002753D6" w:rsidRDefault="002753D6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0B3D1C" w:rsidRPr="000B3D1C">
        <w:rPr>
          <w:rFonts w:ascii="Times New Roman" w:hAnsi="Times New Roman"/>
          <w:sz w:val="24"/>
          <w:szCs w:val="24"/>
        </w:rPr>
        <w:t xml:space="preserve"> Оореникчилер чуну билир ужурлугул:</w:t>
      </w:r>
    </w:p>
    <w:p w:rsidR="002753D6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-ооредилгенин чедиишкинниг болурунун чылдагаанын тып билири; </w:t>
      </w:r>
    </w:p>
    <w:p w:rsidR="002753D6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- бодунун ажылын туннеп, унелеп билири; </w:t>
      </w:r>
    </w:p>
    <w:p w:rsidR="002753D6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-бодунун торээн чуртунга болгаш чонунга, оон амыдырал-чуртталгазынын хамаарылгазын шингээдип алыры;</w:t>
      </w:r>
    </w:p>
    <w:p w:rsidR="002753D6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оске чоннарнын ниити мозу-шынарынын, моральдыг нормаларынын талаларын билип алыры;</w:t>
      </w:r>
    </w:p>
    <w:p w:rsidR="002753D6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бодунун-даа, оске чоннун кижилеринин кылган эки, багай талаларынын уг</w:t>
      </w:r>
      <w:r w:rsidR="00BB7615">
        <w:rPr>
          <w:rFonts w:ascii="Times New Roman" w:hAnsi="Times New Roman"/>
          <w:sz w:val="24"/>
          <w:szCs w:val="24"/>
        </w:rPr>
        <w:t>-</w:t>
      </w:r>
      <w:r w:rsidRPr="000B3D1C">
        <w:rPr>
          <w:rFonts w:ascii="Times New Roman" w:hAnsi="Times New Roman"/>
          <w:sz w:val="24"/>
          <w:szCs w:val="24"/>
        </w:rPr>
        <w:t>шиин тып билири;</w:t>
      </w:r>
    </w:p>
    <w:p w:rsidR="002753D6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моральдыг нормаларга болгаш этиктиг негелделерге дууштур ааж</w:t>
      </w:r>
      <w:proofErr w:type="gramStart"/>
      <w:r w:rsidRPr="000B3D1C">
        <w:rPr>
          <w:rFonts w:ascii="Times New Roman" w:hAnsi="Times New Roman"/>
          <w:sz w:val="24"/>
          <w:szCs w:val="24"/>
        </w:rPr>
        <w:t>ы-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 чанын таарышт</w:t>
      </w:r>
      <w:r w:rsidRPr="000B3D1C">
        <w:rPr>
          <w:rFonts w:ascii="Times New Roman" w:hAnsi="Times New Roman"/>
          <w:sz w:val="24"/>
          <w:szCs w:val="24"/>
        </w:rPr>
        <w:t>ы</w:t>
      </w:r>
      <w:r w:rsidRPr="000B3D1C">
        <w:rPr>
          <w:rFonts w:ascii="Times New Roman" w:hAnsi="Times New Roman"/>
          <w:sz w:val="24"/>
          <w:szCs w:val="24"/>
        </w:rPr>
        <w:t>рары;</w:t>
      </w:r>
    </w:p>
    <w:p w:rsidR="002753D6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оске кижилернин сагыш-сеткилин, ишти-хоннун билири болгаш олар-биле кады сагыш-човаары; </w:t>
      </w:r>
    </w:p>
    <w:p w:rsidR="002753D6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- уран-чечен культура-биле таныжып тура эстетиктиг овур </w:t>
      </w:r>
      <w:proofErr w:type="gramStart"/>
      <w:r w:rsidRPr="000B3D1C">
        <w:rPr>
          <w:rFonts w:ascii="Times New Roman" w:hAnsi="Times New Roman"/>
          <w:sz w:val="24"/>
          <w:szCs w:val="24"/>
        </w:rPr>
        <w:t>–х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евирлернин кижизиттинери;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- ооредилгеже, эртем-билигже чуткулдуу; </w:t>
      </w:r>
    </w:p>
    <w:p w:rsidR="00830B24" w:rsidRDefault="00830B24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B3D1C" w:rsidRPr="000B3D1C">
        <w:rPr>
          <w:rFonts w:ascii="Times New Roman" w:hAnsi="Times New Roman"/>
          <w:sz w:val="24"/>
          <w:szCs w:val="24"/>
        </w:rPr>
        <w:t xml:space="preserve">Оореникчилер чуну билип алырыл: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долгандыр турар бойдуска хумагалыг, камныг, ынак болуру;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ааж</w:t>
      </w:r>
      <w:proofErr w:type="gramStart"/>
      <w:r w:rsidRPr="000B3D1C">
        <w:rPr>
          <w:rFonts w:ascii="Times New Roman" w:hAnsi="Times New Roman"/>
          <w:sz w:val="24"/>
          <w:szCs w:val="24"/>
        </w:rPr>
        <w:t>ы-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 чаны моральдыг мозу – шынарга, ужур-чурумга чагыртыры;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оске чоннарнын ха</w:t>
      </w:r>
      <w:r w:rsidR="00830B24">
        <w:rPr>
          <w:rFonts w:ascii="Times New Roman" w:hAnsi="Times New Roman"/>
          <w:sz w:val="24"/>
          <w:szCs w:val="24"/>
        </w:rPr>
        <w:t>маатыларынга ден</w:t>
      </w:r>
      <w:r w:rsidRPr="000B3D1C">
        <w:rPr>
          <w:rFonts w:ascii="Times New Roman" w:hAnsi="Times New Roman"/>
          <w:sz w:val="24"/>
          <w:szCs w:val="24"/>
        </w:rPr>
        <w:t xml:space="preserve"> хамаарылгалыг болуру.</w:t>
      </w:r>
    </w:p>
    <w:p w:rsidR="00830B24" w:rsidRDefault="00830B24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B3D1C" w:rsidRPr="000B3D1C">
        <w:rPr>
          <w:rFonts w:ascii="Times New Roman" w:hAnsi="Times New Roman"/>
          <w:sz w:val="24"/>
          <w:szCs w:val="24"/>
        </w:rPr>
        <w:t xml:space="preserve"> Предметтиг </w:t>
      </w:r>
      <w:r>
        <w:rPr>
          <w:rFonts w:ascii="Times New Roman" w:hAnsi="Times New Roman"/>
          <w:sz w:val="24"/>
          <w:szCs w:val="24"/>
        </w:rPr>
        <w:t>туннелдер.</w:t>
      </w:r>
    </w:p>
    <w:p w:rsidR="00830B24" w:rsidRDefault="00830B24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B3D1C" w:rsidRPr="000B3D1C">
        <w:rPr>
          <w:rFonts w:ascii="Times New Roman" w:hAnsi="Times New Roman"/>
          <w:sz w:val="24"/>
          <w:szCs w:val="24"/>
        </w:rPr>
        <w:t xml:space="preserve"> Номчулга болгаш чугаа сайзырадылгазы Оореникчилернин ооренип алган турар б</w:t>
      </w:r>
      <w:r w:rsidR="000B3D1C" w:rsidRPr="000B3D1C">
        <w:rPr>
          <w:rFonts w:ascii="Times New Roman" w:hAnsi="Times New Roman"/>
          <w:sz w:val="24"/>
          <w:szCs w:val="24"/>
        </w:rPr>
        <w:t>и</w:t>
      </w:r>
      <w:r w:rsidR="000B3D1C" w:rsidRPr="000B3D1C">
        <w:rPr>
          <w:rFonts w:ascii="Times New Roman" w:hAnsi="Times New Roman"/>
          <w:sz w:val="24"/>
          <w:szCs w:val="24"/>
        </w:rPr>
        <w:t xml:space="preserve">лиглери: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утка болгаш дыл-домаанын талазы-биле чедингир созуглелди пауза, интонация болгаш номчулга</w:t>
      </w:r>
      <w:r w:rsidR="00830B24">
        <w:rPr>
          <w:rFonts w:ascii="Times New Roman" w:hAnsi="Times New Roman"/>
          <w:sz w:val="24"/>
          <w:szCs w:val="24"/>
        </w:rPr>
        <w:t>нын</w:t>
      </w:r>
      <w:r w:rsidRPr="000B3D1C">
        <w:rPr>
          <w:rFonts w:ascii="Times New Roman" w:hAnsi="Times New Roman"/>
          <w:sz w:val="24"/>
          <w:szCs w:val="24"/>
        </w:rPr>
        <w:t xml:space="preserve"> темпизин барымдаалап шын, медерелдиг, аянныг номчууру;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lastRenderedPageBreak/>
        <w:t>- таныш эвес созуглелди номчуурунун дургени 1 минутада 65 – 70 хире сос;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чогаалдын адынга болгаш анаа чураан чуруктарга даянып алгаш, чогаалдын кол утказын тодарадып билири;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чогаалдын темазынга, кол утказынга, идеязынга хамаарышкан монологтарны (узунд</w:t>
      </w:r>
      <w:r w:rsidRPr="000B3D1C">
        <w:rPr>
          <w:rFonts w:ascii="Times New Roman" w:hAnsi="Times New Roman"/>
          <w:sz w:val="24"/>
          <w:szCs w:val="24"/>
        </w:rPr>
        <w:t>у</w:t>
      </w:r>
      <w:r w:rsidRPr="000B3D1C">
        <w:rPr>
          <w:rFonts w:ascii="Times New Roman" w:hAnsi="Times New Roman"/>
          <w:sz w:val="24"/>
          <w:szCs w:val="24"/>
        </w:rPr>
        <w:t xml:space="preserve">лерни, абзацтарны) дынналдыр номчууру, доктаадып алыры;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созуглелдин кезектерин чогаалда болуушкуннарнын дес-дараалашкаан болгаш утка т</w:t>
      </w:r>
      <w:r w:rsidRPr="000B3D1C">
        <w:rPr>
          <w:rFonts w:ascii="Times New Roman" w:hAnsi="Times New Roman"/>
          <w:sz w:val="24"/>
          <w:szCs w:val="24"/>
        </w:rPr>
        <w:t>а</w:t>
      </w:r>
      <w:r w:rsidRPr="000B3D1C">
        <w:rPr>
          <w:rFonts w:ascii="Times New Roman" w:hAnsi="Times New Roman"/>
          <w:sz w:val="24"/>
          <w:szCs w:val="24"/>
        </w:rPr>
        <w:t>лазы-биле харылзааларын тодарадып билири;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улуг эвес созуглелди ангы-ангы кезектерге чарып, кезек бурузунге ат (</w:t>
      </w:r>
      <w:proofErr w:type="gramStart"/>
      <w:r w:rsidRPr="000B3D1C">
        <w:rPr>
          <w:rFonts w:ascii="Times New Roman" w:hAnsi="Times New Roman"/>
          <w:sz w:val="24"/>
          <w:szCs w:val="24"/>
        </w:rPr>
        <w:t>эге</w:t>
      </w:r>
      <w:proofErr w:type="gramEnd"/>
      <w:r w:rsidRPr="000B3D1C">
        <w:rPr>
          <w:rFonts w:ascii="Times New Roman" w:hAnsi="Times New Roman"/>
          <w:sz w:val="24"/>
          <w:szCs w:val="24"/>
        </w:rPr>
        <w:t>) чогаадыры; башкынын дузазы-биле созуглелдин планын тургузары база созуглелге болгаш оон кезе</w:t>
      </w:r>
      <w:r w:rsidRPr="000B3D1C">
        <w:rPr>
          <w:rFonts w:ascii="Times New Roman" w:hAnsi="Times New Roman"/>
          <w:sz w:val="24"/>
          <w:szCs w:val="24"/>
        </w:rPr>
        <w:t>к</w:t>
      </w:r>
      <w:r w:rsidRPr="000B3D1C">
        <w:rPr>
          <w:rFonts w:ascii="Times New Roman" w:hAnsi="Times New Roman"/>
          <w:sz w:val="24"/>
          <w:szCs w:val="24"/>
        </w:rPr>
        <w:t xml:space="preserve">теринге хамаарышкан айтырыгларны тургузуп билири;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номчаан чуулунун утказын делгередир болгаш кысказы-биле допчулап чугаалаары;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уруглар библиотеказында бар номнар-биле, алфавиттиг каталог аайы-биле номнарны тып билири; - номчаан номнарыныё кыска тайылбырын тургузуп билири; справочниктер, энциклопедиялар болгаш уругларнын периодиктиг журналдары - </w:t>
      </w:r>
      <w:proofErr w:type="gramStart"/>
      <w:r w:rsidRPr="000B3D1C">
        <w:rPr>
          <w:rFonts w:ascii="Times New Roman" w:hAnsi="Times New Roman"/>
          <w:sz w:val="24"/>
          <w:szCs w:val="24"/>
        </w:rPr>
        <w:t>биле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 ажылдап билири;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чогаалдын кол маадырларынын чугаазын, чуну кылып турарын барымдаалап оларга унелел бээри; </w:t>
      </w:r>
      <w:r w:rsidR="00830B24">
        <w:rPr>
          <w:rFonts w:ascii="Times New Roman" w:hAnsi="Times New Roman"/>
          <w:sz w:val="24"/>
          <w:szCs w:val="24"/>
        </w:rPr>
        <w:t xml:space="preserve">         </w:t>
      </w:r>
      <w:r w:rsidRPr="000B3D1C">
        <w:rPr>
          <w:rFonts w:ascii="Times New Roman" w:hAnsi="Times New Roman"/>
          <w:sz w:val="24"/>
          <w:szCs w:val="24"/>
        </w:rPr>
        <w:t>Оореникчилернин ооренип алыр аргалары: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номчаан чогаалынга хамаарышкан бодунун узел-бодалын бодунун состерибиле аас болгаш бижимел хевирге дамчыдып билири;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номчаан чогаалынын эстетиктиг болгаш мозу-шынар талазы-биле бодунун бодалдарын чугаалап билири;</w:t>
      </w:r>
    </w:p>
    <w:p w:rsidR="002753D6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номчаан чогаалынын кол маадырларынга</w:t>
      </w:r>
      <w:r w:rsidR="00830B24">
        <w:rPr>
          <w:rFonts w:ascii="Times New Roman" w:hAnsi="Times New Roman"/>
          <w:sz w:val="24"/>
          <w:szCs w:val="24"/>
        </w:rPr>
        <w:t xml:space="preserve"> болгаш чогаалды бижээн авторнун</w:t>
      </w:r>
      <w:r w:rsidRPr="000B3D1C">
        <w:rPr>
          <w:rFonts w:ascii="Times New Roman" w:hAnsi="Times New Roman"/>
          <w:sz w:val="24"/>
          <w:szCs w:val="24"/>
        </w:rPr>
        <w:t xml:space="preserve"> позиц</w:t>
      </w:r>
      <w:r w:rsidRPr="000B3D1C">
        <w:rPr>
          <w:rFonts w:ascii="Times New Roman" w:hAnsi="Times New Roman"/>
          <w:sz w:val="24"/>
          <w:szCs w:val="24"/>
        </w:rPr>
        <w:t>и</w:t>
      </w:r>
      <w:r w:rsidRPr="000B3D1C">
        <w:rPr>
          <w:rFonts w:ascii="Times New Roman" w:hAnsi="Times New Roman"/>
          <w:sz w:val="24"/>
          <w:szCs w:val="24"/>
        </w:rPr>
        <w:t>язынга хамаарыштыр бодунун узел – бодалын бодунун состери-биле аас болгаш бижимел хевирге дамчыдып билири;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домей созуглелдерни болгаш айтырыгларга харыыларны бижимел хевирге тургузуп б</w:t>
      </w:r>
      <w:r w:rsidRPr="000B3D1C">
        <w:rPr>
          <w:rFonts w:ascii="Times New Roman" w:hAnsi="Times New Roman"/>
          <w:sz w:val="24"/>
          <w:szCs w:val="24"/>
        </w:rPr>
        <w:t>и</w:t>
      </w:r>
      <w:r w:rsidRPr="000B3D1C">
        <w:rPr>
          <w:rFonts w:ascii="Times New Roman" w:hAnsi="Times New Roman"/>
          <w:sz w:val="24"/>
          <w:szCs w:val="24"/>
        </w:rPr>
        <w:t xml:space="preserve">лири; </w:t>
      </w:r>
    </w:p>
    <w:p w:rsidR="00830B24" w:rsidRDefault="00830B24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0B3D1C" w:rsidRPr="000B3D1C">
        <w:rPr>
          <w:rFonts w:ascii="Times New Roman" w:hAnsi="Times New Roman"/>
          <w:sz w:val="24"/>
          <w:szCs w:val="24"/>
        </w:rPr>
        <w:t xml:space="preserve">Чогаадыкчы ажылдар </w:t>
      </w:r>
    </w:p>
    <w:p w:rsidR="00830B24" w:rsidRDefault="00830B24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0B3D1C" w:rsidRPr="000B3D1C">
        <w:rPr>
          <w:rFonts w:ascii="Times New Roman" w:hAnsi="Times New Roman"/>
          <w:sz w:val="24"/>
          <w:szCs w:val="24"/>
        </w:rPr>
        <w:t>Оореникчилернин ооренип алган турар билиглери: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диалогту аянныг рольдап номчууру;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план езугаар созуглелди тургузуп билири;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хайгааралдын туннелинде бижимел чугаанын хевирлерин (тодарадып бижиир, уг</w:t>
      </w:r>
      <w:r w:rsidR="002753D6">
        <w:rPr>
          <w:rFonts w:ascii="Times New Roman" w:hAnsi="Times New Roman"/>
          <w:sz w:val="24"/>
          <w:szCs w:val="24"/>
        </w:rPr>
        <w:t xml:space="preserve">аап-бодаар), болган болуушкуннун </w:t>
      </w:r>
      <w:r w:rsidRPr="000B3D1C">
        <w:rPr>
          <w:rFonts w:ascii="Times New Roman" w:hAnsi="Times New Roman"/>
          <w:sz w:val="24"/>
          <w:szCs w:val="24"/>
        </w:rPr>
        <w:t>чылдагаанын тодарадып тургаш, чугааларны тургузуп б</w:t>
      </w:r>
      <w:r w:rsidRPr="000B3D1C">
        <w:rPr>
          <w:rFonts w:ascii="Times New Roman" w:hAnsi="Times New Roman"/>
          <w:sz w:val="24"/>
          <w:szCs w:val="24"/>
        </w:rPr>
        <w:t>и</w:t>
      </w:r>
      <w:r w:rsidRPr="000B3D1C">
        <w:rPr>
          <w:rFonts w:ascii="Times New Roman" w:hAnsi="Times New Roman"/>
          <w:sz w:val="24"/>
          <w:szCs w:val="24"/>
        </w:rPr>
        <w:t>лири;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бердинген тема езугаар чогаадыгларны, номчаан номунга, корген кинозунга, теледа</w:t>
      </w:r>
      <w:r w:rsidRPr="000B3D1C">
        <w:rPr>
          <w:rFonts w:ascii="Times New Roman" w:hAnsi="Times New Roman"/>
          <w:sz w:val="24"/>
          <w:szCs w:val="24"/>
        </w:rPr>
        <w:t>м</w:t>
      </w:r>
      <w:r w:rsidRPr="000B3D1C">
        <w:rPr>
          <w:rFonts w:ascii="Times New Roman" w:hAnsi="Times New Roman"/>
          <w:sz w:val="24"/>
          <w:szCs w:val="24"/>
        </w:rPr>
        <w:t>чыдылгага, созуглелдернин узундулеринге унелээшкиннерни бижип билири;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номчаан чугаазынга шиижиткен коргузуглерге киржири, шээжи-биле доктаадып алган шулуктерин, чогаалдын узундлерин аянныг номчуп билири;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бердинген чуруктар езугаар чогаадыгларны тургузуп чогаадып билири. </w:t>
      </w:r>
    </w:p>
    <w:p w:rsidR="00830B24" w:rsidRDefault="00830B24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B3D1C" w:rsidRPr="000B3D1C">
        <w:rPr>
          <w:rFonts w:ascii="Times New Roman" w:hAnsi="Times New Roman"/>
          <w:sz w:val="24"/>
          <w:szCs w:val="24"/>
        </w:rPr>
        <w:t>Оореникчилернин ооренип алыр аргалары: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чогаалдын маадырларынын бирээзинин омунээзинден делгеренгей азы допчу чугаа к</w:t>
      </w:r>
      <w:r w:rsidRPr="000B3D1C">
        <w:rPr>
          <w:rFonts w:ascii="Times New Roman" w:hAnsi="Times New Roman"/>
          <w:sz w:val="24"/>
          <w:szCs w:val="24"/>
        </w:rPr>
        <w:t>ы</w:t>
      </w:r>
      <w:r w:rsidRPr="000B3D1C">
        <w:rPr>
          <w:rFonts w:ascii="Times New Roman" w:hAnsi="Times New Roman"/>
          <w:sz w:val="24"/>
          <w:szCs w:val="24"/>
        </w:rPr>
        <w:t>лып билири; чугаанын сюжедин болгаш кол маадырларынын болуушкуннарын улаштыр чогаадыры;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номчаан чогаалдарынга чуруктарны чуруп билири;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болу</w:t>
      </w:r>
      <w:proofErr w:type="gramStart"/>
      <w:r w:rsidRPr="000B3D1C">
        <w:rPr>
          <w:rFonts w:ascii="Times New Roman" w:hAnsi="Times New Roman"/>
          <w:sz w:val="24"/>
          <w:szCs w:val="24"/>
        </w:rPr>
        <w:t>к-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 биле ажылдап тура сценарийни болгаш проектилерни тургузуп билири; </w:t>
      </w:r>
    </w:p>
    <w:p w:rsidR="00830B24" w:rsidRDefault="00830B24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B3D1C" w:rsidRPr="000B3D1C">
        <w:rPr>
          <w:rFonts w:ascii="Times New Roman" w:hAnsi="Times New Roman"/>
          <w:sz w:val="24"/>
          <w:szCs w:val="24"/>
        </w:rPr>
        <w:t>Литература эртеминге баштайгы ооредилге</w:t>
      </w:r>
      <w:r>
        <w:rPr>
          <w:rFonts w:ascii="Times New Roman" w:hAnsi="Times New Roman"/>
          <w:sz w:val="24"/>
          <w:szCs w:val="24"/>
        </w:rPr>
        <w:t>:</w:t>
      </w:r>
    </w:p>
    <w:p w:rsidR="00830B24" w:rsidRDefault="00830B24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="000B3D1C" w:rsidRPr="000B3D1C">
        <w:rPr>
          <w:rFonts w:ascii="Times New Roman" w:hAnsi="Times New Roman"/>
          <w:sz w:val="24"/>
          <w:szCs w:val="24"/>
        </w:rPr>
        <w:t xml:space="preserve"> Оореникчилернин ооренип алган турар билиглери: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созуглелде чугула утка илередир состу ылгап билири; баштай иштинде номчааш, оон с</w:t>
      </w:r>
      <w:r w:rsidRPr="000B3D1C">
        <w:rPr>
          <w:rFonts w:ascii="Times New Roman" w:hAnsi="Times New Roman"/>
          <w:sz w:val="24"/>
          <w:szCs w:val="24"/>
        </w:rPr>
        <w:t>о</w:t>
      </w:r>
      <w:r w:rsidRPr="000B3D1C">
        <w:rPr>
          <w:rFonts w:ascii="Times New Roman" w:hAnsi="Times New Roman"/>
          <w:sz w:val="24"/>
          <w:szCs w:val="24"/>
        </w:rPr>
        <w:t xml:space="preserve">онда аянныг ыыткыр номчууру;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аас чогаалдарынын болгаш чечен чогаалдарынын хевирлери-биле (жанрлар) практиктиг таныжылга; басня, оон онзагай талалар</w:t>
      </w:r>
      <w:proofErr w:type="gramStart"/>
      <w:r w:rsidRPr="000B3D1C">
        <w:rPr>
          <w:rFonts w:ascii="Times New Roman" w:hAnsi="Times New Roman"/>
          <w:sz w:val="24"/>
          <w:szCs w:val="24"/>
        </w:rPr>
        <w:t>ы-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 биле таныжары;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авторнун, кол маадырларнын созун, пейзажтын, маадырларнын хевир дурзузун, ола</w:t>
      </w:r>
      <w:r w:rsidRPr="000B3D1C">
        <w:rPr>
          <w:rFonts w:ascii="Times New Roman" w:hAnsi="Times New Roman"/>
          <w:sz w:val="24"/>
          <w:szCs w:val="24"/>
        </w:rPr>
        <w:t>р</w:t>
      </w:r>
      <w:r w:rsidRPr="000B3D1C">
        <w:rPr>
          <w:rFonts w:ascii="Times New Roman" w:hAnsi="Times New Roman"/>
          <w:sz w:val="24"/>
          <w:szCs w:val="24"/>
        </w:rPr>
        <w:t>нын чуну кылып турарын, амыдырал-чуртталгазын тодарадып ылгап билири;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авторнун кол маадырларга хамаарылгазын тодарадып, чугаалап билири;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жанрларны деннеп тургаш ылгап билири (тоол – басня, тоол – тоолчургу чугаа, - тоол – чечен чугаа </w:t>
      </w:r>
      <w:proofErr w:type="gramStart"/>
      <w:r w:rsidRPr="000B3D1C">
        <w:rPr>
          <w:rFonts w:ascii="Times New Roman" w:hAnsi="Times New Roman"/>
          <w:sz w:val="24"/>
          <w:szCs w:val="24"/>
        </w:rPr>
        <w:t>о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. о.); </w:t>
      </w:r>
    </w:p>
    <w:p w:rsidR="00830B24" w:rsidRDefault="00830B24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B3D1C" w:rsidRPr="000B3D1C">
        <w:rPr>
          <w:rFonts w:ascii="Times New Roman" w:hAnsi="Times New Roman"/>
          <w:sz w:val="24"/>
          <w:szCs w:val="24"/>
        </w:rPr>
        <w:t>Оореникчилернин ооренип алыр аргалары: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аянныг уран номчулганын аргаларын (деннелге, диригжидилге, метафора) ажыглап ту</w:t>
      </w:r>
      <w:r w:rsidRPr="000B3D1C">
        <w:rPr>
          <w:rFonts w:ascii="Times New Roman" w:hAnsi="Times New Roman"/>
          <w:sz w:val="24"/>
          <w:szCs w:val="24"/>
        </w:rPr>
        <w:t>р</w:t>
      </w:r>
      <w:r w:rsidRPr="000B3D1C">
        <w:rPr>
          <w:rFonts w:ascii="Times New Roman" w:hAnsi="Times New Roman"/>
          <w:sz w:val="24"/>
          <w:szCs w:val="24"/>
        </w:rPr>
        <w:t>гаш, созуг</w:t>
      </w:r>
      <w:r w:rsidR="002753D6">
        <w:rPr>
          <w:rFonts w:ascii="Times New Roman" w:hAnsi="Times New Roman"/>
          <w:sz w:val="24"/>
          <w:szCs w:val="24"/>
        </w:rPr>
        <w:t>лелдернин</w:t>
      </w:r>
      <w:r w:rsidRPr="000B3D1C">
        <w:rPr>
          <w:rFonts w:ascii="Times New Roman" w:hAnsi="Times New Roman"/>
          <w:sz w:val="24"/>
          <w:szCs w:val="24"/>
        </w:rPr>
        <w:t xml:space="preserve"> анализин кылып ооренири;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аналогия езугаар, аянныг уран номчулганыё аргаларын (деннелге, диригжидилге, мет</w:t>
      </w:r>
      <w:r w:rsidRPr="000B3D1C">
        <w:rPr>
          <w:rFonts w:ascii="Times New Roman" w:hAnsi="Times New Roman"/>
          <w:sz w:val="24"/>
          <w:szCs w:val="24"/>
        </w:rPr>
        <w:t>а</w:t>
      </w:r>
      <w:r w:rsidRPr="000B3D1C">
        <w:rPr>
          <w:rFonts w:ascii="Times New Roman" w:hAnsi="Times New Roman"/>
          <w:sz w:val="24"/>
          <w:szCs w:val="24"/>
        </w:rPr>
        <w:t>фора) ажыглап тургаш созуглелдерни, шулуктерни чогаадып тургузуп ооренири.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</w:t>
      </w:r>
      <w:r w:rsidR="00830B24">
        <w:rPr>
          <w:rFonts w:ascii="Times New Roman" w:hAnsi="Times New Roman"/>
          <w:sz w:val="24"/>
          <w:szCs w:val="24"/>
        </w:rPr>
        <w:t xml:space="preserve">           </w:t>
      </w:r>
      <w:r w:rsidRPr="000B3D1C">
        <w:rPr>
          <w:rFonts w:ascii="Times New Roman" w:hAnsi="Times New Roman"/>
          <w:sz w:val="24"/>
          <w:szCs w:val="24"/>
        </w:rPr>
        <w:t xml:space="preserve">Метапредметтиг </w:t>
      </w:r>
      <w:r w:rsidR="00830B24">
        <w:rPr>
          <w:rFonts w:ascii="Times New Roman" w:hAnsi="Times New Roman"/>
          <w:sz w:val="24"/>
          <w:szCs w:val="24"/>
        </w:rPr>
        <w:t>болгаш регулятивтиг туннелдер:</w:t>
      </w:r>
    </w:p>
    <w:p w:rsidR="00830B24" w:rsidRDefault="00830B24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B3D1C" w:rsidRPr="000B3D1C">
        <w:rPr>
          <w:rFonts w:ascii="Times New Roman" w:hAnsi="Times New Roman"/>
          <w:sz w:val="24"/>
          <w:szCs w:val="24"/>
        </w:rPr>
        <w:t xml:space="preserve"> Оореникчилернин ооренип алган турар билиглери: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бодунун кылыр ужурлуг ажылын планнап болгаш салып алган сорулгалары-биле ола</w:t>
      </w:r>
      <w:r w:rsidRPr="000B3D1C">
        <w:rPr>
          <w:rFonts w:ascii="Times New Roman" w:hAnsi="Times New Roman"/>
          <w:sz w:val="24"/>
          <w:szCs w:val="24"/>
        </w:rPr>
        <w:t>р</w:t>
      </w:r>
      <w:r w:rsidRPr="000B3D1C">
        <w:rPr>
          <w:rFonts w:ascii="Times New Roman" w:hAnsi="Times New Roman"/>
          <w:sz w:val="24"/>
          <w:szCs w:val="24"/>
        </w:rPr>
        <w:t>ны дууштуруп билири;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чаа ооренген уран – </w:t>
      </w:r>
      <w:proofErr w:type="gramStart"/>
      <w:r w:rsidRPr="000B3D1C">
        <w:rPr>
          <w:rFonts w:ascii="Times New Roman" w:hAnsi="Times New Roman"/>
          <w:sz w:val="24"/>
          <w:szCs w:val="24"/>
        </w:rPr>
        <w:t>чечен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 чугаада башкынын айтып кааны езугаар чуну кылырын с</w:t>
      </w:r>
      <w:r w:rsidRPr="000B3D1C">
        <w:rPr>
          <w:rFonts w:ascii="Times New Roman" w:hAnsi="Times New Roman"/>
          <w:sz w:val="24"/>
          <w:szCs w:val="24"/>
        </w:rPr>
        <w:t>а</w:t>
      </w:r>
      <w:r w:rsidRPr="000B3D1C">
        <w:rPr>
          <w:rFonts w:ascii="Times New Roman" w:hAnsi="Times New Roman"/>
          <w:sz w:val="24"/>
          <w:szCs w:val="24"/>
        </w:rPr>
        <w:t xml:space="preserve">гыыры; - ооредиглиг кылдыныгларны аас болгаш бижимел хевирге кылып билири; </w:t>
      </w:r>
    </w:p>
    <w:p w:rsidR="002753D6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болуушкун тончузунде, оон туннелдерин анализтеп болгаш демдээн салган соонда эди</w:t>
      </w:r>
      <w:r w:rsidRPr="000B3D1C">
        <w:rPr>
          <w:rFonts w:ascii="Times New Roman" w:hAnsi="Times New Roman"/>
          <w:sz w:val="24"/>
          <w:szCs w:val="24"/>
        </w:rPr>
        <w:t>л</w:t>
      </w:r>
      <w:r w:rsidRPr="000B3D1C">
        <w:rPr>
          <w:rFonts w:ascii="Times New Roman" w:hAnsi="Times New Roman"/>
          <w:sz w:val="24"/>
          <w:szCs w:val="24"/>
        </w:rPr>
        <w:t>гелерни кылып билири;</w:t>
      </w:r>
    </w:p>
    <w:p w:rsidR="00830B24" w:rsidRDefault="002753D6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B3D1C" w:rsidRPr="000B3D1C">
        <w:rPr>
          <w:rFonts w:ascii="Times New Roman" w:hAnsi="Times New Roman"/>
          <w:sz w:val="24"/>
          <w:szCs w:val="24"/>
        </w:rPr>
        <w:t xml:space="preserve"> Оореникчилернин ооренип алыр аргалары: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- башкы-биле демниг ажылдажыышкын уезинде </w:t>
      </w:r>
      <w:proofErr w:type="gramStart"/>
      <w:r w:rsidRPr="000B3D1C">
        <w:rPr>
          <w:rFonts w:ascii="Times New Roman" w:hAnsi="Times New Roman"/>
          <w:sz w:val="24"/>
          <w:szCs w:val="24"/>
        </w:rPr>
        <w:t>чечен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 чогаалды ооренип шингээдип алырда чаа-чаа сорулгаларны салып билири;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кылган ажылдарын ажыл уезинде болгаш ажыл соонда шын кылып турарын бот сайг</w:t>
      </w:r>
      <w:r w:rsidRPr="000B3D1C">
        <w:rPr>
          <w:rFonts w:ascii="Times New Roman" w:hAnsi="Times New Roman"/>
          <w:sz w:val="24"/>
          <w:szCs w:val="24"/>
        </w:rPr>
        <w:t>а</w:t>
      </w:r>
      <w:r w:rsidRPr="000B3D1C">
        <w:rPr>
          <w:rFonts w:ascii="Times New Roman" w:hAnsi="Times New Roman"/>
          <w:sz w:val="24"/>
          <w:szCs w:val="24"/>
        </w:rPr>
        <w:t xml:space="preserve">рып шинчилеп билири; </w:t>
      </w:r>
    </w:p>
    <w:p w:rsidR="002753D6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- бодунун номчулга ажылын планап билири. </w:t>
      </w:r>
    </w:p>
    <w:p w:rsidR="002753D6" w:rsidRDefault="002753D6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B3D1C" w:rsidRPr="000B3D1C">
        <w:rPr>
          <w:rFonts w:ascii="Times New Roman" w:hAnsi="Times New Roman"/>
          <w:sz w:val="24"/>
          <w:szCs w:val="24"/>
        </w:rPr>
        <w:t>Билип алыышкын</w:t>
      </w:r>
      <w:r>
        <w:rPr>
          <w:rFonts w:ascii="Times New Roman" w:hAnsi="Times New Roman"/>
          <w:sz w:val="24"/>
          <w:szCs w:val="24"/>
        </w:rPr>
        <w:t>:</w:t>
      </w:r>
    </w:p>
    <w:p w:rsidR="00830B24" w:rsidRDefault="002753D6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B3D1C" w:rsidRPr="000B3D1C">
        <w:rPr>
          <w:rFonts w:ascii="Times New Roman" w:hAnsi="Times New Roman"/>
          <w:sz w:val="24"/>
          <w:szCs w:val="24"/>
        </w:rPr>
        <w:t xml:space="preserve"> Оореникчилернин ооренип алган турар билиглери: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херек билиглерни словарьларны ажыглап тургаш тып билири;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чогаалдарны болгаш оон кол маадырларын де</w:t>
      </w:r>
      <w:r w:rsidR="00830B24">
        <w:rPr>
          <w:rFonts w:ascii="Times New Roman" w:hAnsi="Times New Roman"/>
          <w:sz w:val="24"/>
          <w:szCs w:val="24"/>
        </w:rPr>
        <w:t>ннеп болгаш унелел барымдаазын ё</w:t>
      </w:r>
      <w:r w:rsidRPr="000B3D1C">
        <w:rPr>
          <w:rFonts w:ascii="Times New Roman" w:hAnsi="Times New Roman"/>
          <w:sz w:val="24"/>
          <w:szCs w:val="24"/>
        </w:rPr>
        <w:t xml:space="preserve">зугаар ангылап билири;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чогаалдын кол маадырларынын состери, сагы</w:t>
      </w:r>
      <w:proofErr w:type="gramStart"/>
      <w:r w:rsidRPr="000B3D1C">
        <w:rPr>
          <w:rFonts w:ascii="Times New Roman" w:hAnsi="Times New Roman"/>
          <w:sz w:val="24"/>
          <w:szCs w:val="24"/>
        </w:rPr>
        <w:t>ш-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 сеткили, кылып турар чуулдерин, аразында харылзааларын шингээдип алыры.</w:t>
      </w:r>
    </w:p>
    <w:p w:rsidR="00830B24" w:rsidRDefault="00830B24" w:rsidP="000B3D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0B3D1C" w:rsidRPr="000B3D1C">
        <w:rPr>
          <w:rFonts w:ascii="Times New Roman" w:hAnsi="Times New Roman"/>
          <w:sz w:val="24"/>
          <w:szCs w:val="24"/>
        </w:rPr>
        <w:t xml:space="preserve"> Оореникчилерниё ооренип алыр аргалары: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- херек билиглерни библиотекалардан, ооредиглиг литературадан болгаш Интернеттен тып билири;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- амыдыралдын болуушкуннарын, </w:t>
      </w:r>
      <w:proofErr w:type="gramStart"/>
      <w:r w:rsidRPr="000B3D1C">
        <w:rPr>
          <w:rFonts w:ascii="Times New Roman" w:hAnsi="Times New Roman"/>
          <w:sz w:val="24"/>
          <w:szCs w:val="24"/>
        </w:rPr>
        <w:t>чечен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 чогаалдын хевирлерин, кол маадырларын деннеп болгаш ангылап билири;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чогаалды сайгарып турар уеде болгаш бодунун амыдыралынга даянып алгаш чылдагаан айтып турар харылзааларны, логиктиг угаан</w:t>
      </w:r>
      <w:r w:rsidR="00830B24">
        <w:rPr>
          <w:rFonts w:ascii="Times New Roman" w:hAnsi="Times New Roman"/>
          <w:sz w:val="24"/>
          <w:szCs w:val="24"/>
        </w:rPr>
        <w:t xml:space="preserve"> </w:t>
      </w:r>
      <w:r w:rsidRPr="000B3D1C">
        <w:rPr>
          <w:rFonts w:ascii="Times New Roman" w:hAnsi="Times New Roman"/>
          <w:sz w:val="24"/>
          <w:szCs w:val="24"/>
        </w:rPr>
        <w:t>- бодалын аас болгаш бижимел хевирге шын тургузуп билири;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lastRenderedPageBreak/>
        <w:t xml:space="preserve"> - бердинген </w:t>
      </w:r>
      <w:proofErr w:type="gramStart"/>
      <w:r w:rsidRPr="000B3D1C">
        <w:rPr>
          <w:rFonts w:ascii="Times New Roman" w:hAnsi="Times New Roman"/>
          <w:sz w:val="24"/>
          <w:szCs w:val="24"/>
        </w:rPr>
        <w:t>статья-биле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 ажылдап билири (статьянын кол бодалын тодарадып, планын тургузары). </w:t>
      </w:r>
      <w:r w:rsidR="00830B24">
        <w:rPr>
          <w:rFonts w:ascii="Times New Roman" w:hAnsi="Times New Roman"/>
          <w:sz w:val="24"/>
          <w:szCs w:val="24"/>
        </w:rPr>
        <w:t xml:space="preserve">  </w:t>
      </w:r>
      <w:r w:rsidRPr="000B3D1C">
        <w:rPr>
          <w:rFonts w:ascii="Times New Roman" w:hAnsi="Times New Roman"/>
          <w:sz w:val="24"/>
          <w:szCs w:val="24"/>
        </w:rPr>
        <w:t xml:space="preserve">Коммуникативтиг </w:t>
      </w:r>
      <w:r w:rsidR="00830B24">
        <w:rPr>
          <w:rFonts w:ascii="Times New Roman" w:hAnsi="Times New Roman"/>
          <w:sz w:val="24"/>
          <w:szCs w:val="24"/>
        </w:rPr>
        <w:t>туннелдер: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</w:t>
      </w:r>
      <w:r w:rsidR="00830B24">
        <w:rPr>
          <w:rFonts w:ascii="Times New Roman" w:hAnsi="Times New Roman"/>
          <w:sz w:val="24"/>
          <w:szCs w:val="24"/>
        </w:rPr>
        <w:t xml:space="preserve">          </w:t>
      </w:r>
      <w:r w:rsidRPr="000B3D1C">
        <w:rPr>
          <w:rFonts w:ascii="Times New Roman" w:hAnsi="Times New Roman"/>
          <w:sz w:val="24"/>
          <w:szCs w:val="24"/>
        </w:rPr>
        <w:t xml:space="preserve">Оореникчилернин ооренип алган турар билиглери: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болукке ажылдап ооренири; бодунун бодалындан ангыда эжинин узел</w:t>
      </w:r>
      <w:r w:rsidR="00830B24">
        <w:rPr>
          <w:rFonts w:ascii="Times New Roman" w:hAnsi="Times New Roman"/>
          <w:sz w:val="24"/>
          <w:szCs w:val="24"/>
        </w:rPr>
        <w:t>-</w:t>
      </w:r>
      <w:r w:rsidRPr="000B3D1C">
        <w:rPr>
          <w:rFonts w:ascii="Times New Roman" w:hAnsi="Times New Roman"/>
          <w:sz w:val="24"/>
          <w:szCs w:val="24"/>
        </w:rPr>
        <w:t>бодалын база дыннап унелеп билири;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туннел ундурерде бодунун бодалын тайылбырлап билири болгаш эш</w:t>
      </w:r>
      <w:r w:rsidR="00830B24">
        <w:rPr>
          <w:rFonts w:ascii="Times New Roman" w:hAnsi="Times New Roman"/>
          <w:sz w:val="24"/>
          <w:szCs w:val="24"/>
        </w:rPr>
        <w:t>-</w:t>
      </w:r>
      <w:r w:rsidRPr="000B3D1C">
        <w:rPr>
          <w:rFonts w:ascii="Times New Roman" w:hAnsi="Times New Roman"/>
          <w:sz w:val="24"/>
          <w:szCs w:val="24"/>
        </w:rPr>
        <w:t>ооруннун узел-бодал</w:t>
      </w:r>
      <w:proofErr w:type="gramStart"/>
      <w:r w:rsidRPr="000B3D1C">
        <w:rPr>
          <w:rFonts w:ascii="Times New Roman" w:hAnsi="Times New Roman"/>
          <w:sz w:val="24"/>
          <w:szCs w:val="24"/>
        </w:rPr>
        <w:t>ы-</w:t>
      </w:r>
      <w:proofErr w:type="gramEnd"/>
      <w:r w:rsidRPr="000B3D1C">
        <w:rPr>
          <w:rFonts w:ascii="Times New Roman" w:hAnsi="Times New Roman"/>
          <w:sz w:val="24"/>
          <w:szCs w:val="24"/>
        </w:rPr>
        <w:t xml:space="preserve"> биле деннештирип билири;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эжинге херек медээни шын тода дамчыдып билири;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демниг ажыл уезинде эжинге дузаны чедирери, бот-боттарын хынажып билири;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 xml:space="preserve"> - диалог чугааны чорудуп билири;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салдынган сорулгаларны чедип алырда чугааны шын тургузуп билири; Оореникчиле</w:t>
      </w:r>
      <w:r w:rsidRPr="000B3D1C">
        <w:rPr>
          <w:rFonts w:ascii="Times New Roman" w:hAnsi="Times New Roman"/>
          <w:sz w:val="24"/>
          <w:szCs w:val="24"/>
        </w:rPr>
        <w:t>р</w:t>
      </w:r>
      <w:r w:rsidRPr="000B3D1C">
        <w:rPr>
          <w:rFonts w:ascii="Times New Roman" w:hAnsi="Times New Roman"/>
          <w:sz w:val="24"/>
          <w:szCs w:val="24"/>
        </w:rPr>
        <w:t xml:space="preserve">нин ооренип алыр аргалары: </w:t>
      </w:r>
    </w:p>
    <w:p w:rsidR="00830B24" w:rsidRDefault="000B3D1C" w:rsidP="000B3D1C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салып алган сорулгаларны чедип алырда, оске кижилернин узел</w:t>
      </w:r>
      <w:r w:rsidR="00830B24">
        <w:rPr>
          <w:rFonts w:ascii="Times New Roman" w:hAnsi="Times New Roman"/>
          <w:sz w:val="24"/>
          <w:szCs w:val="24"/>
        </w:rPr>
        <w:t>-</w:t>
      </w:r>
      <w:r w:rsidRPr="000B3D1C">
        <w:rPr>
          <w:rFonts w:ascii="Times New Roman" w:hAnsi="Times New Roman"/>
          <w:sz w:val="24"/>
          <w:szCs w:val="24"/>
        </w:rPr>
        <w:t>бодалдарын база ды</w:t>
      </w:r>
      <w:r w:rsidRPr="000B3D1C">
        <w:rPr>
          <w:rFonts w:ascii="Times New Roman" w:hAnsi="Times New Roman"/>
          <w:sz w:val="24"/>
          <w:szCs w:val="24"/>
        </w:rPr>
        <w:t>н</w:t>
      </w:r>
      <w:r w:rsidRPr="000B3D1C">
        <w:rPr>
          <w:rFonts w:ascii="Times New Roman" w:hAnsi="Times New Roman"/>
          <w:sz w:val="24"/>
          <w:szCs w:val="24"/>
        </w:rPr>
        <w:t xml:space="preserve">нап билири; </w:t>
      </w:r>
    </w:p>
    <w:p w:rsidR="000B3D1C" w:rsidRPr="0027536F" w:rsidRDefault="000B3D1C" w:rsidP="0027536F">
      <w:pPr>
        <w:spacing w:after="0"/>
        <w:rPr>
          <w:rFonts w:ascii="Times New Roman" w:hAnsi="Times New Roman"/>
          <w:sz w:val="24"/>
          <w:szCs w:val="24"/>
        </w:rPr>
      </w:pPr>
      <w:r w:rsidRPr="000B3D1C">
        <w:rPr>
          <w:rFonts w:ascii="Times New Roman" w:hAnsi="Times New Roman"/>
          <w:sz w:val="24"/>
          <w:szCs w:val="24"/>
        </w:rPr>
        <w:t>- болук-биле ажыл уезинде чогуур айтырыгларны салып били</w:t>
      </w:r>
      <w:r w:rsidR="0027536F">
        <w:rPr>
          <w:rFonts w:ascii="Times New Roman" w:hAnsi="Times New Roman"/>
          <w:sz w:val="24"/>
          <w:szCs w:val="24"/>
        </w:rPr>
        <w:t>ри</w:t>
      </w:r>
    </w:p>
    <w:p w:rsidR="000B3D1C" w:rsidRDefault="000B3D1C" w:rsidP="008C22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94122" w:rsidRPr="007D3F15" w:rsidRDefault="00D50AB2" w:rsidP="008C22C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D3F15">
        <w:rPr>
          <w:rFonts w:ascii="Times New Roman" w:hAnsi="Times New Roman"/>
          <w:sz w:val="24"/>
          <w:szCs w:val="24"/>
        </w:rPr>
        <w:t>Литературлуг номчулган</w:t>
      </w:r>
      <w:r w:rsidR="00D200CB" w:rsidRPr="007D3F15">
        <w:rPr>
          <w:rFonts w:ascii="Times New Roman" w:hAnsi="Times New Roman"/>
          <w:sz w:val="24"/>
          <w:szCs w:val="24"/>
        </w:rPr>
        <w:t>ын календарь-тематиктиг планы. 3</w:t>
      </w:r>
      <w:r w:rsidRPr="007D3F15">
        <w:rPr>
          <w:rFonts w:ascii="Times New Roman" w:hAnsi="Times New Roman"/>
          <w:sz w:val="24"/>
          <w:szCs w:val="24"/>
        </w:rPr>
        <w:t xml:space="preserve"> класс.</w:t>
      </w:r>
      <w:r w:rsidR="00FD6E82" w:rsidRPr="007D3F15">
        <w:rPr>
          <w:rFonts w:ascii="Times New Roman" w:hAnsi="Times New Roman"/>
          <w:sz w:val="24"/>
          <w:szCs w:val="24"/>
        </w:rPr>
        <w:t xml:space="preserve"> </w:t>
      </w:r>
      <w:r w:rsidR="00D200CB" w:rsidRPr="007D3F15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49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2"/>
        <w:gridCol w:w="850"/>
        <w:gridCol w:w="1276"/>
        <w:gridCol w:w="1276"/>
      </w:tblGrid>
      <w:tr w:rsidR="0027536F" w:rsidRPr="007D3F15" w:rsidTr="003B4F96">
        <w:trPr>
          <w:trHeight w:val="557"/>
        </w:trPr>
        <w:tc>
          <w:tcPr>
            <w:tcW w:w="675" w:type="dxa"/>
            <w:vMerge w:val="restart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7536F" w:rsidRPr="007D3F15" w:rsidRDefault="0027536F" w:rsidP="00275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sz w:val="24"/>
                <w:szCs w:val="24"/>
              </w:rPr>
              <w:t>Кичээлдин темазы</w:t>
            </w:r>
          </w:p>
        </w:tc>
        <w:tc>
          <w:tcPr>
            <w:tcW w:w="850" w:type="dxa"/>
            <w:vMerge w:val="restart"/>
          </w:tcPr>
          <w:p w:rsidR="0027536F" w:rsidRPr="007D3F15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sz w:val="24"/>
                <w:szCs w:val="24"/>
              </w:rPr>
              <w:t>Шагы</w:t>
            </w:r>
          </w:p>
        </w:tc>
        <w:tc>
          <w:tcPr>
            <w:tcW w:w="2552" w:type="dxa"/>
            <w:gridSpan w:val="2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sz w:val="24"/>
                <w:szCs w:val="24"/>
              </w:rPr>
              <w:t>Хуну</w:t>
            </w:r>
          </w:p>
        </w:tc>
      </w:tr>
      <w:tr w:rsidR="0027536F" w:rsidRPr="007D3F15" w:rsidTr="003B4F96">
        <w:trPr>
          <w:trHeight w:val="417"/>
        </w:trPr>
        <w:tc>
          <w:tcPr>
            <w:tcW w:w="675" w:type="dxa"/>
            <w:vMerge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536F" w:rsidRPr="007D3F15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27536F" w:rsidRPr="007D3F15" w:rsidRDefault="003B4F96" w:rsidP="003B4F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27536F" w:rsidRPr="007D3F15" w:rsidTr="003B4F96">
        <w:trPr>
          <w:trHeight w:val="335"/>
        </w:trPr>
        <w:tc>
          <w:tcPr>
            <w:tcW w:w="9039" w:type="dxa"/>
            <w:gridSpan w:val="5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sz w:val="24"/>
                <w:szCs w:val="24"/>
              </w:rPr>
              <w:t>Экии, литературлуг номчулга.  (2ш)</w:t>
            </w:r>
          </w:p>
        </w:tc>
      </w:tr>
      <w:tr w:rsidR="0027536F" w:rsidRPr="006512E2" w:rsidTr="003B4F96">
        <w:trPr>
          <w:trHeight w:val="343"/>
        </w:trPr>
        <w:tc>
          <w:tcPr>
            <w:tcW w:w="675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Мөөрей «Угаанныглар, сагынгырлар»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rPr>
          <w:trHeight w:val="392"/>
        </w:trPr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Е. Танова «Тыва черге йөрээл»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rPr>
          <w:trHeight w:val="412"/>
        </w:trPr>
        <w:tc>
          <w:tcPr>
            <w:tcW w:w="9039" w:type="dxa"/>
            <w:gridSpan w:val="5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sz w:val="24"/>
                <w:szCs w:val="24"/>
              </w:rPr>
              <w:t>Улустуң аас-чогаалының биче хевирлери (4 ш</w:t>
            </w:r>
            <w:proofErr w:type="gramStart"/>
            <w:r w:rsidRPr="007D3F15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27536F" w:rsidRPr="006512E2" w:rsidTr="003B4F96">
        <w:trPr>
          <w:trHeight w:val="419"/>
        </w:trPr>
        <w:tc>
          <w:tcPr>
            <w:tcW w:w="675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Тывызыктар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Улегер домактар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Оюн удээн чугаалар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rPr>
          <w:trHeight w:val="438"/>
        </w:trPr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Узун-тыныш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rPr>
          <w:trHeight w:val="268"/>
        </w:trPr>
        <w:tc>
          <w:tcPr>
            <w:tcW w:w="9039" w:type="dxa"/>
            <w:gridSpan w:val="5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sz w:val="24"/>
                <w:szCs w:val="24"/>
              </w:rPr>
              <w:t xml:space="preserve">Өөренип өөрен </w:t>
            </w:r>
            <w:proofErr w:type="gramStart"/>
            <w:r w:rsidRPr="007D3F1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7D3F15">
              <w:rPr>
                <w:rFonts w:ascii="Times New Roman" w:hAnsi="Times New Roman"/>
                <w:sz w:val="24"/>
                <w:szCs w:val="24"/>
              </w:rPr>
              <w:t>4 ш)</w:t>
            </w:r>
          </w:p>
        </w:tc>
      </w:tr>
      <w:tr w:rsidR="0027536F" w:rsidRPr="006512E2" w:rsidTr="003B4F96">
        <w:trPr>
          <w:trHeight w:val="324"/>
        </w:trPr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С. Сурун-оол «Аккырмаа-биле ийи»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Н. Носов «Бодалга бодааным»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Е. Танова «Ийи 2»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Ч. Ондар «Эдилелдиң ээзинде»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9039" w:type="dxa"/>
            <w:gridSpan w:val="5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sz w:val="24"/>
                <w:szCs w:val="24"/>
              </w:rPr>
              <w:t xml:space="preserve">Чылдың  уелери. Тодуг-догаа кузумейни. </w:t>
            </w:r>
            <w:proofErr w:type="gramStart"/>
            <w:r w:rsidRPr="007D3F1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7D3F15">
              <w:rPr>
                <w:rFonts w:ascii="Times New Roman" w:hAnsi="Times New Roman"/>
                <w:sz w:val="24"/>
                <w:szCs w:val="24"/>
              </w:rPr>
              <w:t>4 ш)</w:t>
            </w:r>
          </w:p>
        </w:tc>
      </w:tr>
      <w:tr w:rsidR="0027536F" w:rsidRPr="006512E2" w:rsidTr="003B4F96">
        <w:trPr>
          <w:trHeight w:val="288"/>
        </w:trPr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512E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О. Саган-оол «Куску аргага»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rPr>
          <w:trHeight w:val="360"/>
        </w:trPr>
        <w:tc>
          <w:tcPr>
            <w:tcW w:w="675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Э. Кечил-оол</w:t>
            </w:r>
            <w:proofErr w:type="gramStart"/>
            <w:r w:rsidRPr="006512E2">
              <w:rPr>
                <w:rFonts w:ascii="Times New Roman" w:hAnsi="Times New Roman"/>
                <w:sz w:val="24"/>
                <w:szCs w:val="24"/>
              </w:rPr>
              <w:t>«К</w:t>
            </w:r>
            <w:proofErr w:type="gramEnd"/>
            <w:r w:rsidRPr="006512E2">
              <w:rPr>
                <w:rFonts w:ascii="Times New Roman" w:hAnsi="Times New Roman"/>
                <w:sz w:val="24"/>
                <w:szCs w:val="24"/>
              </w:rPr>
              <w:t>айгамчыктыг картошкам»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rPr>
          <w:trHeight w:val="319"/>
        </w:trPr>
        <w:tc>
          <w:tcPr>
            <w:tcW w:w="675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Ч. Ондар «Кыштын тыныжы»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962" w:type="dxa"/>
          </w:tcPr>
          <w:p w:rsidR="0027536F" w:rsidRPr="007D3F15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3F15">
              <w:rPr>
                <w:rFonts w:ascii="Times New Roman" w:hAnsi="Times New Roman"/>
                <w:sz w:val="24"/>
                <w:szCs w:val="24"/>
              </w:rPr>
              <w:t>Класстан дашкаар номчулга.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9039" w:type="dxa"/>
            <w:gridSpan w:val="5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sz w:val="24"/>
                <w:szCs w:val="24"/>
              </w:rPr>
              <w:lastRenderedPageBreak/>
              <w:t>Эки кылган ажыл-элеп-читпес алдар. (3 ш</w:t>
            </w:r>
            <w:proofErr w:type="gramStart"/>
            <w:r w:rsidRPr="007D3F15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27536F" w:rsidRPr="006512E2" w:rsidTr="003B4F96">
        <w:trPr>
          <w:trHeight w:val="780"/>
        </w:trPr>
        <w:tc>
          <w:tcPr>
            <w:tcW w:w="675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 xml:space="preserve">Ю. Кюнзегеш «Шартылаа </w:t>
            </w:r>
            <w:proofErr w:type="gramStart"/>
            <w:r w:rsidRPr="006512E2">
              <w:rPr>
                <w:rFonts w:ascii="Times New Roman" w:hAnsi="Times New Roman"/>
                <w:sz w:val="24"/>
                <w:szCs w:val="24"/>
              </w:rPr>
              <w:t>биле</w:t>
            </w:r>
            <w:proofErr w:type="gramEnd"/>
            <w:r w:rsidRPr="006512E2">
              <w:rPr>
                <w:rFonts w:ascii="Times New Roman" w:hAnsi="Times New Roman"/>
                <w:sz w:val="24"/>
                <w:szCs w:val="24"/>
              </w:rPr>
              <w:t xml:space="preserve"> Кымыскаяк»</w:t>
            </w:r>
          </w:p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 xml:space="preserve">Ю. Кюнзегеш «Ажыл» 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 xml:space="preserve">О. Сувакпит «Арзылаң </w:t>
            </w:r>
            <w:proofErr w:type="gramStart"/>
            <w:r w:rsidRPr="006512E2">
              <w:rPr>
                <w:rFonts w:ascii="Times New Roman" w:hAnsi="Times New Roman"/>
                <w:sz w:val="24"/>
                <w:szCs w:val="24"/>
              </w:rPr>
              <w:t>биле</w:t>
            </w:r>
            <w:proofErr w:type="gramEnd"/>
            <w:r w:rsidRPr="006512E2">
              <w:rPr>
                <w:rFonts w:ascii="Times New Roman" w:hAnsi="Times New Roman"/>
                <w:sz w:val="24"/>
                <w:szCs w:val="24"/>
              </w:rPr>
              <w:t xml:space="preserve"> Пар»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rPr>
          <w:trHeight w:val="366"/>
        </w:trPr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О. Сувакпит «Салааларым»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rPr>
          <w:trHeight w:val="366"/>
        </w:trPr>
        <w:tc>
          <w:tcPr>
            <w:tcW w:w="9039" w:type="dxa"/>
            <w:gridSpan w:val="5"/>
          </w:tcPr>
          <w:p w:rsidR="0027536F" w:rsidRPr="007D3F15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sz w:val="24"/>
                <w:szCs w:val="24"/>
              </w:rPr>
              <w:t>Хөктуг ужуралдар, солун болуушкуннар(2ш)</w:t>
            </w:r>
          </w:p>
        </w:tc>
      </w:tr>
      <w:tr w:rsidR="0027536F" w:rsidRPr="006512E2" w:rsidTr="003B4F96">
        <w:trPr>
          <w:trHeight w:val="601"/>
        </w:trPr>
        <w:tc>
          <w:tcPr>
            <w:tcW w:w="675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12E2">
              <w:rPr>
                <w:rFonts w:ascii="Times New Roman" w:hAnsi="Times New Roman"/>
                <w:sz w:val="24"/>
                <w:szCs w:val="24"/>
              </w:rPr>
              <w:t>К-Э</w:t>
            </w:r>
            <w:proofErr w:type="gramEnd"/>
            <w:r w:rsidRPr="006512E2">
              <w:rPr>
                <w:rFonts w:ascii="Times New Roman" w:hAnsi="Times New Roman"/>
                <w:sz w:val="24"/>
                <w:szCs w:val="24"/>
              </w:rPr>
              <w:t>. Кудажы «Мыйыт»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С Сурун-оол «Ууттунмас тоорук»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9039" w:type="dxa"/>
            <w:gridSpan w:val="5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sz w:val="24"/>
                <w:szCs w:val="24"/>
              </w:rPr>
              <w:t>Бойдустуң чажыттары (4 ш)</w:t>
            </w:r>
          </w:p>
        </w:tc>
      </w:tr>
      <w:tr w:rsidR="0027536F" w:rsidRPr="006512E2" w:rsidTr="003B4F96">
        <w:trPr>
          <w:trHeight w:val="1100"/>
        </w:trPr>
        <w:tc>
          <w:tcPr>
            <w:tcW w:w="675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М. Пришвин «Алдын шынаа».</w:t>
            </w:r>
          </w:p>
          <w:p w:rsidR="0027536F" w:rsidRPr="006512E2" w:rsidRDefault="0027536F" w:rsidP="002753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С. Комбу «Чогум чул ол, уруглар?»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С. Сурун-оол «Хек»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Г. Скребицкий «Кушкаштарның медээзи»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12E2">
              <w:rPr>
                <w:rFonts w:ascii="Times New Roman" w:hAnsi="Times New Roman"/>
                <w:b/>
                <w:sz w:val="24"/>
                <w:szCs w:val="24"/>
              </w:rPr>
              <w:t>Хыналда тест</w:t>
            </w:r>
          </w:p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Номчуурунун дургенин хынаары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9039" w:type="dxa"/>
            <w:gridSpan w:val="5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sz w:val="24"/>
                <w:szCs w:val="24"/>
              </w:rPr>
              <w:t>Чылдың уелери. Аккыр харлыг кыжым. (4 ш)</w:t>
            </w:r>
          </w:p>
        </w:tc>
      </w:tr>
      <w:tr w:rsidR="0027536F" w:rsidRPr="006512E2" w:rsidTr="0072531F">
        <w:trPr>
          <w:trHeight w:val="587"/>
        </w:trPr>
        <w:tc>
          <w:tcPr>
            <w:tcW w:w="675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Б. Ховеңмей «Кыш»</w:t>
            </w:r>
          </w:p>
          <w:p w:rsidR="0027536F" w:rsidRPr="006512E2" w:rsidRDefault="0027536F" w:rsidP="002753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М. Кенин-Лопсан «Кыштың шулукчузу»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А. Пушкин «Кыш»</w:t>
            </w:r>
          </w:p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М. Кенин-Лопсан «Харжыгаш»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Л. Толстой «Ак кодан»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Л. Чадамба «Соок ирей»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9039" w:type="dxa"/>
            <w:gridSpan w:val="5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sz w:val="24"/>
                <w:szCs w:val="24"/>
              </w:rPr>
              <w:t>Бойдуска хумагалыг болуулу. (5 ш)</w:t>
            </w:r>
          </w:p>
        </w:tc>
      </w:tr>
      <w:tr w:rsidR="0027536F" w:rsidRPr="006512E2" w:rsidTr="003B4F96">
        <w:trPr>
          <w:trHeight w:val="440"/>
        </w:trPr>
        <w:tc>
          <w:tcPr>
            <w:tcW w:w="675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М. Кенин-Лопсан «Ө</w:t>
            </w:r>
            <w:proofErr w:type="gramStart"/>
            <w:r w:rsidRPr="006512E2">
              <w:rPr>
                <w:rFonts w:ascii="Times New Roman" w:hAnsi="Times New Roman"/>
                <w:sz w:val="24"/>
                <w:szCs w:val="24"/>
              </w:rPr>
              <w:t>скус</w:t>
            </w:r>
            <w:proofErr w:type="gramEnd"/>
            <w:r w:rsidRPr="006512E2">
              <w:rPr>
                <w:rFonts w:ascii="Times New Roman" w:hAnsi="Times New Roman"/>
                <w:sz w:val="24"/>
                <w:szCs w:val="24"/>
              </w:rPr>
              <w:t xml:space="preserve"> аңгыр»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E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 xml:space="preserve">Чооду </w:t>
            </w:r>
            <w:proofErr w:type="gramStart"/>
            <w:r w:rsidRPr="006512E2">
              <w:rPr>
                <w:rFonts w:ascii="Times New Roman" w:hAnsi="Times New Roman"/>
                <w:sz w:val="24"/>
                <w:szCs w:val="24"/>
              </w:rPr>
              <w:t>Кара-Куске</w:t>
            </w:r>
            <w:proofErr w:type="gramEnd"/>
            <w:r w:rsidRPr="006512E2">
              <w:rPr>
                <w:rFonts w:ascii="Times New Roman" w:hAnsi="Times New Roman"/>
                <w:sz w:val="24"/>
                <w:szCs w:val="24"/>
              </w:rPr>
              <w:t xml:space="preserve"> «Хурээлелди камгалаңар!»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E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О. Сувакпит «Эмнеп алган»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12E2">
              <w:rPr>
                <w:rFonts w:ascii="Times New Roman" w:hAnsi="Times New Roman"/>
                <w:b/>
                <w:sz w:val="24"/>
                <w:szCs w:val="24"/>
              </w:rPr>
              <w:t>Хыналда</w:t>
            </w:r>
            <w:r w:rsidRPr="006512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6512E2">
              <w:rPr>
                <w:rFonts w:ascii="Times New Roman" w:hAnsi="Times New Roman"/>
                <w:b/>
                <w:sz w:val="24"/>
                <w:szCs w:val="24"/>
              </w:rPr>
              <w:t>ажыл</w:t>
            </w:r>
            <w:r w:rsidRPr="006512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12E2">
              <w:rPr>
                <w:rFonts w:ascii="Times New Roman" w:hAnsi="Times New Roman"/>
                <w:b/>
                <w:sz w:val="24"/>
                <w:szCs w:val="24"/>
              </w:rPr>
              <w:t>Класстан дашкаар номчулга.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9039" w:type="dxa"/>
            <w:gridSpan w:val="5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color w:val="0D0D0D"/>
                <w:sz w:val="24"/>
                <w:szCs w:val="24"/>
              </w:rPr>
              <w:t>Авторлуг тоолдар(5 ш)</w:t>
            </w:r>
          </w:p>
        </w:tc>
      </w:tr>
      <w:tr w:rsidR="0027536F" w:rsidRPr="006512E2" w:rsidTr="003B4F96">
        <w:trPr>
          <w:trHeight w:val="400"/>
        </w:trPr>
        <w:tc>
          <w:tcPr>
            <w:tcW w:w="675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С. Пюрбю «Сагынгыр </w:t>
            </w:r>
            <w:proofErr w:type="gramStart"/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куске</w:t>
            </w:r>
            <w:proofErr w:type="gramEnd"/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С. Маршак «Угаанныг кускежик»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С. Пюрбю «Кажар диин»</w:t>
            </w:r>
          </w:p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С. Пюрбю «Оптуг Чыккылаа»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Т. Кызыл-оол. «Бодаган»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Т. Кызыл-оол «Багай чанчыл»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9039" w:type="dxa"/>
            <w:gridSpan w:val="5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color w:val="0D0D0D"/>
                <w:sz w:val="24"/>
                <w:szCs w:val="24"/>
              </w:rPr>
              <w:t>Улустун аас чогаалы. Тоолдар.(3 ш)</w:t>
            </w:r>
          </w:p>
        </w:tc>
      </w:tr>
      <w:tr w:rsidR="0027536F" w:rsidRPr="006512E2" w:rsidTr="003B4F96">
        <w:trPr>
          <w:trHeight w:val="380"/>
        </w:trPr>
        <w:tc>
          <w:tcPr>
            <w:tcW w:w="675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Тыва улустун тоолу «Чыраа  кулун»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Тыва улустун тоолу «</w:t>
            </w:r>
            <w:proofErr w:type="gramStart"/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Хам</w:t>
            </w:r>
            <w:proofErr w:type="gramEnd"/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бору болгаш шинчээчи бору»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Тыва улустун тоолу «Хараган бажында дук»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9039" w:type="dxa"/>
            <w:gridSpan w:val="5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color w:val="0D0D0D"/>
                <w:sz w:val="24"/>
                <w:szCs w:val="24"/>
              </w:rPr>
              <w:t>Торээн чуртум камгалакчылары(4 ш)</w:t>
            </w:r>
          </w:p>
        </w:tc>
      </w:tr>
      <w:tr w:rsidR="0027536F" w:rsidRPr="006512E2" w:rsidTr="003B4F96">
        <w:trPr>
          <w:trHeight w:val="354"/>
        </w:trPr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Э. Кечил-оол «Шолалатканым»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А. Барто «Ийи алышкы»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Бистин проективис.</w:t>
            </w:r>
          </w:p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Бистин ачаларывыс (акыларывыс)- Ада чурт камгалакчылары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Класстан дашкаар номчулга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9039" w:type="dxa"/>
            <w:gridSpan w:val="5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color w:val="0D0D0D"/>
                <w:sz w:val="24"/>
                <w:szCs w:val="24"/>
              </w:rPr>
              <w:t>Бистин бичии оннуктеривис.(3 ш)</w:t>
            </w:r>
          </w:p>
        </w:tc>
      </w:tr>
      <w:tr w:rsidR="0027536F" w:rsidRPr="006512E2" w:rsidTr="003B4F96">
        <w:trPr>
          <w:trHeight w:val="558"/>
        </w:trPr>
        <w:tc>
          <w:tcPr>
            <w:tcW w:w="675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К. Ондар «Мени таныыр»</w:t>
            </w:r>
          </w:p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С. Комбу «Сайдаяк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О.Саган-оол. Оол </w:t>
            </w:r>
            <w:proofErr w:type="gramStart"/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биле</w:t>
            </w:r>
            <w:proofErr w:type="gramEnd"/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кушкаш.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О. Саган-оол «Элик оглу»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9039" w:type="dxa"/>
            <w:gridSpan w:val="5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color w:val="0D0D0D"/>
                <w:sz w:val="24"/>
                <w:szCs w:val="24"/>
              </w:rPr>
              <w:t>Улус аразындан ие караа  чымчак (2 ш)</w:t>
            </w:r>
          </w:p>
        </w:tc>
      </w:tr>
      <w:tr w:rsidR="0027536F" w:rsidRPr="006512E2" w:rsidTr="003B4F96">
        <w:trPr>
          <w:trHeight w:val="640"/>
        </w:trPr>
        <w:tc>
          <w:tcPr>
            <w:tcW w:w="675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Б.Ховенмей «Ием холу»</w:t>
            </w:r>
          </w:p>
          <w:p w:rsidR="0027536F" w:rsidRPr="006512E2" w:rsidRDefault="0027536F" w:rsidP="0027536F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С. Тока «Ававыс чокта»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Э. Кечил-оол «Ава созун дыннаваска»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9039" w:type="dxa"/>
            <w:gridSpan w:val="5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Чылдын уелери. Хоглуг чазым. </w:t>
            </w:r>
            <w:r w:rsidR="003B4F96" w:rsidRPr="007D3F15">
              <w:rPr>
                <w:rFonts w:ascii="Times New Roman" w:hAnsi="Times New Roman"/>
                <w:color w:val="0D0D0D"/>
                <w:sz w:val="24"/>
                <w:szCs w:val="24"/>
              </w:rPr>
              <w:t>(3</w:t>
            </w:r>
            <w:r w:rsidRPr="007D3F1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ш)</w:t>
            </w:r>
          </w:p>
        </w:tc>
      </w:tr>
      <w:tr w:rsidR="0027536F" w:rsidRPr="006512E2" w:rsidTr="003B4F96">
        <w:trPr>
          <w:trHeight w:val="340"/>
        </w:trPr>
        <w:tc>
          <w:tcPr>
            <w:tcW w:w="675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О. Саган-оол «Онза уе»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Л. Чадамба «Часкы тарылга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Класстан дашкаар номчулга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27536F">
        <w:tc>
          <w:tcPr>
            <w:tcW w:w="9039" w:type="dxa"/>
            <w:gridSpan w:val="5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color w:val="0D0D0D"/>
                <w:sz w:val="24"/>
                <w:szCs w:val="24"/>
              </w:rPr>
              <w:t>Тоогу болгаш тоолчургу чугаалар. (3 ш)</w:t>
            </w:r>
          </w:p>
        </w:tc>
      </w:tr>
      <w:tr w:rsidR="0027536F" w:rsidRPr="006512E2" w:rsidTr="003B4F96">
        <w:trPr>
          <w:trHeight w:val="340"/>
        </w:trPr>
        <w:tc>
          <w:tcPr>
            <w:tcW w:w="675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Тоогу чугаа «Дуза дилээн адыг»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Тоолчургу чугаа «Аскыр Дагаа чуге дан бажында алгырар апарганыл?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3B4F96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Тоолчургу чугаа «Дээлдиген уну»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27536F">
        <w:trPr>
          <w:trHeight w:val="380"/>
        </w:trPr>
        <w:tc>
          <w:tcPr>
            <w:tcW w:w="9039" w:type="dxa"/>
            <w:gridSpan w:val="5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color w:val="0D0D0D"/>
                <w:sz w:val="24"/>
                <w:szCs w:val="24"/>
              </w:rPr>
              <w:t>Ойнаксанчыг оюннарым. (2 ш)</w:t>
            </w:r>
          </w:p>
        </w:tc>
      </w:tr>
      <w:tr w:rsidR="0027536F" w:rsidRPr="006512E2" w:rsidTr="0027536F">
        <w:trPr>
          <w:trHeight w:val="580"/>
        </w:trPr>
        <w:tc>
          <w:tcPr>
            <w:tcW w:w="675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Ч. </w:t>
            </w:r>
            <w:proofErr w:type="gramStart"/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Кара-Куске</w:t>
            </w:r>
            <w:proofErr w:type="gramEnd"/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«Чылгылаар мен»</w:t>
            </w:r>
          </w:p>
          <w:p w:rsidR="0027536F" w:rsidRPr="006512E2" w:rsidRDefault="0027536F" w:rsidP="0027536F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Ч. </w:t>
            </w:r>
            <w:proofErr w:type="gramStart"/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Кара-Куске</w:t>
            </w:r>
            <w:proofErr w:type="gramEnd"/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«Чунгу»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27536F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А. Шоюн «Таныжылга»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27536F">
        <w:trPr>
          <w:trHeight w:val="280"/>
        </w:trPr>
        <w:tc>
          <w:tcPr>
            <w:tcW w:w="9039" w:type="dxa"/>
            <w:gridSpan w:val="5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color w:val="0D0D0D"/>
                <w:sz w:val="24"/>
                <w:szCs w:val="24"/>
              </w:rPr>
              <w:t>Кижи болуру чажындан.(3 ш)</w:t>
            </w:r>
          </w:p>
        </w:tc>
      </w:tr>
      <w:tr w:rsidR="0027536F" w:rsidRPr="006512E2" w:rsidTr="0027536F">
        <w:trPr>
          <w:trHeight w:val="360"/>
        </w:trPr>
        <w:tc>
          <w:tcPr>
            <w:tcW w:w="675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С.Сурун-оол «Шериг-оолдун олчазы»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27536F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Ч. </w:t>
            </w:r>
            <w:proofErr w:type="gramStart"/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Кара-Куске</w:t>
            </w:r>
            <w:proofErr w:type="gramEnd"/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«Алышкылар</w:t>
            </w:r>
            <w:r w:rsidRPr="006512E2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27536F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И. Крылов «Чаан болгаш Моська»,</w:t>
            </w:r>
          </w:p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Л. Толстой «Ошку биле бору»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27536F">
        <w:trPr>
          <w:trHeight w:val="320"/>
        </w:trPr>
        <w:tc>
          <w:tcPr>
            <w:tcW w:w="9039" w:type="dxa"/>
            <w:gridSpan w:val="5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color w:val="0D0D0D"/>
                <w:sz w:val="24"/>
                <w:szCs w:val="24"/>
              </w:rPr>
              <w:t>Оске чоннарнын аас чогаалы (1ш)</w:t>
            </w:r>
          </w:p>
        </w:tc>
      </w:tr>
      <w:tr w:rsidR="0027536F" w:rsidRPr="006512E2" w:rsidTr="0027536F">
        <w:trPr>
          <w:trHeight w:val="640"/>
        </w:trPr>
        <w:tc>
          <w:tcPr>
            <w:tcW w:w="675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Кхмер тоол «Ыят чок крокодил».</w:t>
            </w:r>
          </w:p>
          <w:p w:rsidR="0027536F" w:rsidRPr="006512E2" w:rsidRDefault="0027536F" w:rsidP="0027536F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Кыргыс улустун тоолу «Ийи элчиген».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27536F">
        <w:trPr>
          <w:trHeight w:val="320"/>
        </w:trPr>
        <w:tc>
          <w:tcPr>
            <w:tcW w:w="9039" w:type="dxa"/>
            <w:gridSpan w:val="5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Чонум чаагай </w:t>
            </w:r>
            <w:r w:rsidRPr="007D3F15">
              <w:rPr>
                <w:rFonts w:ascii="Times New Roman" w:hAnsi="Times New Roman"/>
                <w:color w:val="0D0D0D"/>
                <w:sz w:val="24"/>
                <w:szCs w:val="24"/>
                <w:lang w:val="tt-RU"/>
              </w:rPr>
              <w:t>е</w:t>
            </w:r>
            <w:r w:rsidRPr="007D3F15">
              <w:rPr>
                <w:rFonts w:ascii="Times New Roman" w:hAnsi="Times New Roman"/>
                <w:color w:val="0D0D0D"/>
                <w:sz w:val="24"/>
                <w:szCs w:val="24"/>
              </w:rPr>
              <w:t>зу-чанчылдары.(2ш)</w:t>
            </w:r>
          </w:p>
        </w:tc>
      </w:tr>
      <w:tr w:rsidR="0027536F" w:rsidRPr="006512E2" w:rsidTr="0027536F">
        <w:trPr>
          <w:trHeight w:val="400"/>
        </w:trPr>
        <w:tc>
          <w:tcPr>
            <w:tcW w:w="675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proofErr w:type="gramStart"/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К-Э</w:t>
            </w:r>
            <w:proofErr w:type="gramEnd"/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. Кудажы «Танды кежии».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27536F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М. Кенин-Лопсан «Мунгашталган балыктар»</w:t>
            </w:r>
          </w:p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Е. Танова «Артыш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27536F">
        <w:tc>
          <w:tcPr>
            <w:tcW w:w="9039" w:type="dxa"/>
            <w:gridSpan w:val="5"/>
          </w:tcPr>
          <w:p w:rsidR="0027536F" w:rsidRPr="007D3F15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15">
              <w:rPr>
                <w:rFonts w:ascii="Times New Roman" w:hAnsi="Times New Roman"/>
                <w:color w:val="0D0D0D"/>
                <w:sz w:val="24"/>
                <w:szCs w:val="24"/>
              </w:rPr>
              <w:t>Чылдын уелери.</w:t>
            </w:r>
            <w:r w:rsidR="003B4F96" w:rsidRPr="007D3F1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Чараш чайым.(5</w:t>
            </w:r>
            <w:r w:rsidRPr="007D3F1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ш)</w:t>
            </w:r>
          </w:p>
        </w:tc>
      </w:tr>
      <w:tr w:rsidR="0027536F" w:rsidRPr="006512E2" w:rsidTr="0027536F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Л. Чадамба. «Каас уе». С. Сурун-оол. «Чодураа».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2.05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27536F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Э. Кечил-оол. «Солун чайым»</w:t>
            </w:r>
            <w:proofErr w:type="gramStart"/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.С</w:t>
            </w:r>
            <w:proofErr w:type="gramEnd"/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. Сарыг-оол. «Чайлагга»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27536F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Бистин проективис «Мээн ынак чогаалчым».</w:t>
            </w:r>
          </w:p>
        </w:tc>
        <w:tc>
          <w:tcPr>
            <w:tcW w:w="850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6F" w:rsidRPr="006512E2" w:rsidTr="0027536F">
        <w:tc>
          <w:tcPr>
            <w:tcW w:w="675" w:type="dxa"/>
          </w:tcPr>
          <w:p w:rsidR="0027536F" w:rsidRPr="006512E2" w:rsidRDefault="0027536F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sz w:val="24"/>
                <w:szCs w:val="24"/>
              </w:rPr>
              <w:t>67</w:t>
            </w:r>
            <w:r w:rsidR="003B4F96">
              <w:rPr>
                <w:rFonts w:ascii="Times New Roman" w:hAnsi="Times New Roman"/>
                <w:sz w:val="24"/>
                <w:szCs w:val="24"/>
              </w:rPr>
              <w:t>-68</w:t>
            </w:r>
          </w:p>
        </w:tc>
        <w:tc>
          <w:tcPr>
            <w:tcW w:w="4962" w:type="dxa"/>
          </w:tcPr>
          <w:p w:rsidR="0027536F" w:rsidRPr="006512E2" w:rsidRDefault="0027536F" w:rsidP="0027536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512E2">
              <w:rPr>
                <w:rFonts w:ascii="Times New Roman" w:hAnsi="Times New Roman"/>
                <w:color w:val="0D0D0D"/>
                <w:sz w:val="24"/>
                <w:szCs w:val="24"/>
              </w:rPr>
              <w:t>Хыналда тест.</w:t>
            </w:r>
            <w:r w:rsidR="003B4F96">
              <w:t xml:space="preserve"> </w:t>
            </w:r>
            <w:r w:rsidR="003B4F96" w:rsidRPr="003B4F96">
              <w:rPr>
                <w:rFonts w:ascii="Times New Roman" w:hAnsi="Times New Roman"/>
                <w:color w:val="0D0D0D"/>
                <w:sz w:val="24"/>
                <w:szCs w:val="24"/>
              </w:rPr>
              <w:t>Номчуурунун дургенин хын</w:t>
            </w:r>
            <w:r w:rsidR="003B4F96" w:rsidRPr="003B4F96">
              <w:rPr>
                <w:rFonts w:ascii="Times New Roman" w:hAnsi="Times New Roman"/>
                <w:color w:val="0D0D0D"/>
                <w:sz w:val="24"/>
                <w:szCs w:val="24"/>
              </w:rPr>
              <w:t>а</w:t>
            </w:r>
            <w:r w:rsidR="003B4F96">
              <w:rPr>
                <w:rFonts w:ascii="Times New Roman" w:hAnsi="Times New Roman"/>
                <w:color w:val="0D0D0D"/>
                <w:sz w:val="24"/>
                <w:szCs w:val="24"/>
              </w:rPr>
              <w:t>ары</w:t>
            </w:r>
          </w:p>
        </w:tc>
        <w:tc>
          <w:tcPr>
            <w:tcW w:w="850" w:type="dxa"/>
          </w:tcPr>
          <w:p w:rsidR="0027536F" w:rsidRPr="006512E2" w:rsidRDefault="003B4F96" w:rsidP="002753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7536F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  <w:p w:rsidR="003B4F96" w:rsidRPr="006512E2" w:rsidRDefault="003B4F96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276" w:type="dxa"/>
          </w:tcPr>
          <w:p w:rsidR="0027536F" w:rsidRPr="006512E2" w:rsidRDefault="0027536F" w:rsidP="002753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536F" w:rsidRPr="0027536F" w:rsidRDefault="0027536F" w:rsidP="0027536F">
      <w:pPr>
        <w:rPr>
          <w:rFonts w:ascii="Times New Roman" w:hAnsi="Times New Roman"/>
          <w:sz w:val="24"/>
          <w:szCs w:val="24"/>
        </w:rPr>
      </w:pPr>
      <w:r w:rsidRPr="0027536F">
        <w:rPr>
          <w:rFonts w:ascii="Times New Roman" w:hAnsi="Times New Roman"/>
          <w:sz w:val="24"/>
          <w:szCs w:val="24"/>
        </w:rPr>
        <w:t>Неделяда  2 шак. Будун чылда 68 шак.</w:t>
      </w:r>
    </w:p>
    <w:p w:rsidR="002609E5" w:rsidRPr="006512E2" w:rsidRDefault="0027536F" w:rsidP="0027536F">
      <w:pPr>
        <w:rPr>
          <w:rFonts w:ascii="Times New Roman" w:hAnsi="Times New Roman"/>
          <w:sz w:val="24"/>
          <w:szCs w:val="24"/>
        </w:rPr>
      </w:pPr>
      <w:r w:rsidRPr="0027536F">
        <w:rPr>
          <w:rFonts w:ascii="Times New Roman" w:hAnsi="Times New Roman"/>
          <w:sz w:val="24"/>
          <w:szCs w:val="24"/>
        </w:rPr>
        <w:t>Литературлуг номчулга 3 класс. Л. С. Кара-оол Кызыл, 2013ч.</w:t>
      </w:r>
    </w:p>
    <w:sectPr w:rsidR="002609E5" w:rsidRPr="006512E2" w:rsidSect="00035031">
      <w:footerReference w:type="even" r:id="rId9"/>
      <w:footerReference w:type="default" r:id="rId10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36F" w:rsidRDefault="0027536F">
      <w:r>
        <w:separator/>
      </w:r>
    </w:p>
  </w:endnote>
  <w:endnote w:type="continuationSeparator" w:id="0">
    <w:p w:rsidR="0027536F" w:rsidRDefault="0027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36F" w:rsidRDefault="0027536F" w:rsidP="008C176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7536F" w:rsidRDefault="0027536F" w:rsidP="00665C9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8740492"/>
      <w:docPartObj>
        <w:docPartGallery w:val="Page Numbers (Bottom of Page)"/>
        <w:docPartUnique/>
      </w:docPartObj>
    </w:sdtPr>
    <w:sdtEndPr/>
    <w:sdtContent>
      <w:p w:rsidR="00035031" w:rsidRDefault="0003503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49A">
          <w:rPr>
            <w:noProof/>
          </w:rPr>
          <w:t>1</w:t>
        </w:r>
        <w:r>
          <w:fldChar w:fldCharType="end"/>
        </w:r>
      </w:p>
    </w:sdtContent>
  </w:sdt>
  <w:p w:rsidR="0027536F" w:rsidRDefault="0027536F" w:rsidP="00665C9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36F" w:rsidRDefault="0027536F">
      <w:r>
        <w:separator/>
      </w:r>
    </w:p>
  </w:footnote>
  <w:footnote w:type="continuationSeparator" w:id="0">
    <w:p w:rsidR="0027536F" w:rsidRDefault="00275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hideSpellingErrors/>
  <w:proofState w:grammar="clean"/>
  <w:mailMerge>
    <w:mainDocumentType w:val="formLetters"/>
    <w:dataType w:val="textFile"/>
    <w:activeRecord w:val="-1"/>
  </w:mailMerge>
  <w:defaultTabStop w:val="708"/>
  <w:autoHyphenation/>
  <w:consecutiveHyphenLimit w:val="1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6744D"/>
    <w:rsid w:val="000323AD"/>
    <w:rsid w:val="00035031"/>
    <w:rsid w:val="00035EF1"/>
    <w:rsid w:val="0004229E"/>
    <w:rsid w:val="00043B34"/>
    <w:rsid w:val="00084CD2"/>
    <w:rsid w:val="0009703A"/>
    <w:rsid w:val="000A3082"/>
    <w:rsid w:val="000B3D1C"/>
    <w:rsid w:val="000C3D18"/>
    <w:rsid w:val="000E565B"/>
    <w:rsid w:val="00113212"/>
    <w:rsid w:val="00115DC8"/>
    <w:rsid w:val="00127A05"/>
    <w:rsid w:val="00134BF2"/>
    <w:rsid w:val="00145DE6"/>
    <w:rsid w:val="00146239"/>
    <w:rsid w:val="00150F34"/>
    <w:rsid w:val="00153816"/>
    <w:rsid w:val="00163CC3"/>
    <w:rsid w:val="001826F1"/>
    <w:rsid w:val="001A148B"/>
    <w:rsid w:val="001A7220"/>
    <w:rsid w:val="001B5170"/>
    <w:rsid w:val="001C0E39"/>
    <w:rsid w:val="001C6D78"/>
    <w:rsid w:val="001E4035"/>
    <w:rsid w:val="001F3A8E"/>
    <w:rsid w:val="001F4B76"/>
    <w:rsid w:val="002010F3"/>
    <w:rsid w:val="00205BCE"/>
    <w:rsid w:val="002139EB"/>
    <w:rsid w:val="00227590"/>
    <w:rsid w:val="0023314F"/>
    <w:rsid w:val="00233854"/>
    <w:rsid w:val="002436A2"/>
    <w:rsid w:val="002457CD"/>
    <w:rsid w:val="0025731D"/>
    <w:rsid w:val="002609E5"/>
    <w:rsid w:val="002621FE"/>
    <w:rsid w:val="0027536F"/>
    <w:rsid w:val="002753D6"/>
    <w:rsid w:val="00281BB7"/>
    <w:rsid w:val="002A7583"/>
    <w:rsid w:val="002B198B"/>
    <w:rsid w:val="002C394F"/>
    <w:rsid w:val="002C6769"/>
    <w:rsid w:val="002E49AC"/>
    <w:rsid w:val="002F0F93"/>
    <w:rsid w:val="00310327"/>
    <w:rsid w:val="00310716"/>
    <w:rsid w:val="00320DF7"/>
    <w:rsid w:val="0033070A"/>
    <w:rsid w:val="00334DFD"/>
    <w:rsid w:val="003367AD"/>
    <w:rsid w:val="003770BC"/>
    <w:rsid w:val="003B1776"/>
    <w:rsid w:val="003B2AE5"/>
    <w:rsid w:val="003B4F96"/>
    <w:rsid w:val="003C7326"/>
    <w:rsid w:val="003C7DF9"/>
    <w:rsid w:val="003E45F1"/>
    <w:rsid w:val="003E4E70"/>
    <w:rsid w:val="00405CBC"/>
    <w:rsid w:val="00414706"/>
    <w:rsid w:val="00420610"/>
    <w:rsid w:val="00440FA9"/>
    <w:rsid w:val="004441E1"/>
    <w:rsid w:val="00447447"/>
    <w:rsid w:val="00452F10"/>
    <w:rsid w:val="00465E92"/>
    <w:rsid w:val="00466405"/>
    <w:rsid w:val="00476EEA"/>
    <w:rsid w:val="004A4ED1"/>
    <w:rsid w:val="004D5A18"/>
    <w:rsid w:val="004E00A0"/>
    <w:rsid w:val="004F2E24"/>
    <w:rsid w:val="004F449A"/>
    <w:rsid w:val="00525DBF"/>
    <w:rsid w:val="00560DF6"/>
    <w:rsid w:val="00562D26"/>
    <w:rsid w:val="00580BB7"/>
    <w:rsid w:val="005C235E"/>
    <w:rsid w:val="005D7D1C"/>
    <w:rsid w:val="005E0F03"/>
    <w:rsid w:val="005E2102"/>
    <w:rsid w:val="005F545F"/>
    <w:rsid w:val="00633E21"/>
    <w:rsid w:val="00633EE5"/>
    <w:rsid w:val="006512E2"/>
    <w:rsid w:val="00665C9D"/>
    <w:rsid w:val="0066744D"/>
    <w:rsid w:val="00673E25"/>
    <w:rsid w:val="00675C45"/>
    <w:rsid w:val="00680132"/>
    <w:rsid w:val="006C15A4"/>
    <w:rsid w:val="006E221D"/>
    <w:rsid w:val="006F0F20"/>
    <w:rsid w:val="00714965"/>
    <w:rsid w:val="00716C39"/>
    <w:rsid w:val="00722412"/>
    <w:rsid w:val="0072531F"/>
    <w:rsid w:val="007401C1"/>
    <w:rsid w:val="00765BF2"/>
    <w:rsid w:val="00777709"/>
    <w:rsid w:val="00782895"/>
    <w:rsid w:val="00786BE2"/>
    <w:rsid w:val="007A7B7C"/>
    <w:rsid w:val="007D1C1D"/>
    <w:rsid w:val="007D3F15"/>
    <w:rsid w:val="00812495"/>
    <w:rsid w:val="00821170"/>
    <w:rsid w:val="00830B24"/>
    <w:rsid w:val="008324F2"/>
    <w:rsid w:val="00851EC1"/>
    <w:rsid w:val="00857D96"/>
    <w:rsid w:val="0086477D"/>
    <w:rsid w:val="00873AF3"/>
    <w:rsid w:val="00875855"/>
    <w:rsid w:val="008C1764"/>
    <w:rsid w:val="008C22C7"/>
    <w:rsid w:val="008D2D18"/>
    <w:rsid w:val="008E2FCA"/>
    <w:rsid w:val="008E3B96"/>
    <w:rsid w:val="008E3D8C"/>
    <w:rsid w:val="009152D3"/>
    <w:rsid w:val="009200C6"/>
    <w:rsid w:val="009670BC"/>
    <w:rsid w:val="009B0420"/>
    <w:rsid w:val="009C42DF"/>
    <w:rsid w:val="009D0DED"/>
    <w:rsid w:val="009E1F1F"/>
    <w:rsid w:val="00A063D5"/>
    <w:rsid w:val="00A25224"/>
    <w:rsid w:val="00A4441A"/>
    <w:rsid w:val="00A5307E"/>
    <w:rsid w:val="00A5743C"/>
    <w:rsid w:val="00A60EC4"/>
    <w:rsid w:val="00A77D16"/>
    <w:rsid w:val="00A82FD8"/>
    <w:rsid w:val="00A956F7"/>
    <w:rsid w:val="00AA05DF"/>
    <w:rsid w:val="00AB0AFA"/>
    <w:rsid w:val="00AC3EE9"/>
    <w:rsid w:val="00AD1B26"/>
    <w:rsid w:val="00B16E5F"/>
    <w:rsid w:val="00B24C3A"/>
    <w:rsid w:val="00B43A0B"/>
    <w:rsid w:val="00B6662A"/>
    <w:rsid w:val="00B667CE"/>
    <w:rsid w:val="00B70DE1"/>
    <w:rsid w:val="00B76547"/>
    <w:rsid w:val="00B76EB3"/>
    <w:rsid w:val="00B87744"/>
    <w:rsid w:val="00B87986"/>
    <w:rsid w:val="00BB7615"/>
    <w:rsid w:val="00BC700B"/>
    <w:rsid w:val="00BF1F88"/>
    <w:rsid w:val="00C0742E"/>
    <w:rsid w:val="00C109DF"/>
    <w:rsid w:val="00C26C49"/>
    <w:rsid w:val="00C7009F"/>
    <w:rsid w:val="00C87742"/>
    <w:rsid w:val="00C87EAC"/>
    <w:rsid w:val="00C92D31"/>
    <w:rsid w:val="00C94122"/>
    <w:rsid w:val="00CA6251"/>
    <w:rsid w:val="00CE5689"/>
    <w:rsid w:val="00CE6B61"/>
    <w:rsid w:val="00CF79C9"/>
    <w:rsid w:val="00D105A5"/>
    <w:rsid w:val="00D200CB"/>
    <w:rsid w:val="00D316BA"/>
    <w:rsid w:val="00D36B47"/>
    <w:rsid w:val="00D41329"/>
    <w:rsid w:val="00D50AB2"/>
    <w:rsid w:val="00D51FCB"/>
    <w:rsid w:val="00D679BF"/>
    <w:rsid w:val="00D904A1"/>
    <w:rsid w:val="00D93179"/>
    <w:rsid w:val="00DA035D"/>
    <w:rsid w:val="00DD7F83"/>
    <w:rsid w:val="00E13B16"/>
    <w:rsid w:val="00E252C2"/>
    <w:rsid w:val="00E371D9"/>
    <w:rsid w:val="00E5225A"/>
    <w:rsid w:val="00E527D4"/>
    <w:rsid w:val="00E53A72"/>
    <w:rsid w:val="00E5760D"/>
    <w:rsid w:val="00E6260C"/>
    <w:rsid w:val="00EA4A52"/>
    <w:rsid w:val="00EA68FD"/>
    <w:rsid w:val="00EC3E80"/>
    <w:rsid w:val="00ED0042"/>
    <w:rsid w:val="00EE3E51"/>
    <w:rsid w:val="00EF477E"/>
    <w:rsid w:val="00F3312A"/>
    <w:rsid w:val="00F4722A"/>
    <w:rsid w:val="00F53C69"/>
    <w:rsid w:val="00F60CF0"/>
    <w:rsid w:val="00F61B07"/>
    <w:rsid w:val="00F76429"/>
    <w:rsid w:val="00F8326E"/>
    <w:rsid w:val="00F94F09"/>
    <w:rsid w:val="00FC2048"/>
    <w:rsid w:val="00FD6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3312A"/>
  </w:style>
  <w:style w:type="paragraph" w:styleId="a4">
    <w:name w:val="footer"/>
    <w:basedOn w:val="a"/>
    <w:link w:val="a5"/>
    <w:uiPriority w:val="99"/>
    <w:rsid w:val="00665C9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141FB"/>
  </w:style>
  <w:style w:type="character" w:styleId="a6">
    <w:name w:val="page number"/>
    <w:basedOn w:val="a0"/>
    <w:uiPriority w:val="99"/>
    <w:rsid w:val="00665C9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52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7D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94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4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1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70472-5D43-406F-BCF1-8826E756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2673</Words>
  <Characters>19385</Characters>
  <Application>Microsoft Office Word</Application>
  <DocSecurity>0</DocSecurity>
  <Lines>161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23</cp:revision>
  <cp:lastPrinted>2022-09-14T03:49:00Z</cp:lastPrinted>
  <dcterms:created xsi:type="dcterms:W3CDTF">2018-10-14T14:11:00Z</dcterms:created>
  <dcterms:modified xsi:type="dcterms:W3CDTF">2023-09-22T04:52:00Z</dcterms:modified>
</cp:coreProperties>
</file>