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755" w:rsidRDefault="00532755">
      <w:pPr>
        <w:spacing w:line="264" w:lineRule="auto"/>
        <w:rPr>
          <w:b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C062393" wp14:editId="328F8330">
            <wp:extent cx="5505733" cy="73409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733" cy="734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55" w:rsidRDefault="00532755">
      <w:pPr>
        <w:spacing w:line="264" w:lineRule="auto"/>
        <w:rPr>
          <w:b/>
        </w:rPr>
      </w:pPr>
      <w:r>
        <w:rPr>
          <w:b/>
        </w:rPr>
        <w:br w:type="page"/>
      </w:r>
    </w:p>
    <w:p w:rsidR="00EA2A48" w:rsidRDefault="00F04641">
      <w:pPr>
        <w:spacing w:after="0"/>
      </w:pPr>
      <w:r>
        <w:rPr>
          <w:b/>
        </w:rPr>
        <w:lastRenderedPageBreak/>
        <w:t>ПОЯСНИТЕЛЬНАЯ ЗАПИСКА</w:t>
      </w:r>
    </w:p>
    <w:p w:rsidR="00EA2A48" w:rsidRDefault="00F04641">
      <w:pPr>
        <w:spacing w:after="0"/>
        <w:ind w:firstLine="600"/>
        <w:jc w:val="both"/>
      </w:pPr>
      <w:r>
        <w:t xml:space="preserve"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</w:t>
      </w:r>
      <w:r>
        <w:t>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</w:t>
      </w:r>
      <w:r>
        <w:t>руемым результатам.</w:t>
      </w:r>
    </w:p>
    <w:p w:rsidR="00EA2A48" w:rsidRDefault="00F04641">
      <w:pPr>
        <w:spacing w:after="0"/>
        <w:ind w:firstLine="600"/>
        <w:jc w:val="both"/>
      </w:pPr>
      <w: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</w:t>
      </w:r>
      <w:r>
        <w:t>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EA2A48" w:rsidRDefault="00F04641">
      <w:pPr>
        <w:spacing w:after="0"/>
        <w:ind w:firstLine="600"/>
        <w:jc w:val="both"/>
      </w:pPr>
      <w:r>
        <w:t xml:space="preserve">Планируемые результаты освоения программы по литературному чтению включают личностные, </w:t>
      </w:r>
      <w:proofErr w:type="spellStart"/>
      <w:r>
        <w:t>метапредметные</w:t>
      </w:r>
      <w:proofErr w:type="spellEnd"/>
      <w: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EA2A48" w:rsidRDefault="00EA2A48">
      <w:pPr>
        <w:spacing w:after="0"/>
      </w:pPr>
    </w:p>
    <w:p w:rsidR="00EA2A48" w:rsidRDefault="00F04641">
      <w:pPr>
        <w:spacing w:after="0"/>
      </w:pPr>
      <w:r>
        <w:rPr>
          <w:b/>
        </w:rPr>
        <w:t>ОБЩАЯ ХАРАКТЕРИСТИКА УЧЕБНОГО ПРЕДМЕТА «ЛИТЕРАТУРНОЕ ЧТЕНИЕ»</w:t>
      </w:r>
    </w:p>
    <w:p w:rsidR="00EA2A48" w:rsidRDefault="00F04641">
      <w:pPr>
        <w:spacing w:after="0"/>
        <w:ind w:firstLine="600"/>
        <w:jc w:val="both"/>
      </w:pPr>
      <w:proofErr w:type="gramStart"/>
      <w:r>
        <w:t>Программа по литературному чтению на уров</w:t>
      </w:r>
      <w:r>
        <w:t>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</w:t>
      </w:r>
      <w:r>
        <w:t xml:space="preserve">рмулированные в федеральной </w:t>
      </w:r>
      <w:r>
        <w:rPr>
          <w:color w:val="333333"/>
        </w:rPr>
        <w:t xml:space="preserve">рабочей </w:t>
      </w:r>
      <w:r>
        <w:t>программе воспитания.</w:t>
      </w:r>
      <w:proofErr w:type="gramEnd"/>
    </w:p>
    <w:p w:rsidR="00EA2A48" w:rsidRDefault="00F04641">
      <w:pPr>
        <w:spacing w:after="0"/>
        <w:ind w:firstLine="600"/>
        <w:jc w:val="both"/>
      </w:pPr>
      <w: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</w:t>
      </w:r>
      <w:r>
        <w:t>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EA2A48" w:rsidRDefault="00F04641">
      <w:pPr>
        <w:spacing w:after="0"/>
        <w:ind w:firstLine="600"/>
        <w:jc w:val="both"/>
      </w:pPr>
      <w:proofErr w:type="gramStart"/>
      <w:r>
        <w:t>Литературное чтение призвано ввести обучающегося в м</w:t>
      </w:r>
      <w:r>
        <w:t>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</w:t>
      </w:r>
      <w:r>
        <w:t>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EA2A48" w:rsidRDefault="00F04641">
      <w:pPr>
        <w:spacing w:after="0"/>
      </w:pPr>
      <w:r>
        <w:rPr>
          <w:b/>
        </w:rPr>
        <w:lastRenderedPageBreak/>
        <w:t>ЦЕЛИ ИЗУЧЕНИЯ УЧЕБНОГО ПРЕДМЕТА «ЛИТЕРАТУРНОЕ ЧТЕНИЕ»</w:t>
      </w:r>
    </w:p>
    <w:p w:rsidR="00EA2A48" w:rsidRDefault="00F04641">
      <w:pPr>
        <w:spacing w:after="0"/>
        <w:ind w:firstLine="600"/>
        <w:jc w:val="both"/>
      </w:pPr>
      <w:r>
        <w:t>Приоритетная цель обучения литературному чтению – становление грамотного</w:t>
      </w:r>
      <w:r>
        <w:t xml:space="preserve">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EA2A48" w:rsidRDefault="00F04641">
      <w:pPr>
        <w:spacing w:after="0"/>
        <w:ind w:firstLine="600"/>
        <w:jc w:val="both"/>
      </w:pPr>
      <w:proofErr w:type="gramStart"/>
      <w:r>
        <w:t xml:space="preserve">Приобретённые обучающимися знания, полученный опыт решения учебных задач, а также </w:t>
      </w:r>
      <w:proofErr w:type="spellStart"/>
      <w:r>
        <w:t>сформированность</w:t>
      </w:r>
      <w:proofErr w:type="spellEnd"/>
      <w: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</w:t>
      </w:r>
      <w:r>
        <w:t>т востребованы в жизни.</w:t>
      </w:r>
      <w:proofErr w:type="gramEnd"/>
    </w:p>
    <w:p w:rsidR="00EA2A48" w:rsidRDefault="00F04641">
      <w:pPr>
        <w:spacing w:after="0"/>
        <w:ind w:firstLine="600"/>
        <w:jc w:val="both"/>
      </w:pPr>
      <w:r>
        <w:t>Достижение цели изучения литературного чтения определяется решением следующих задач:</w:t>
      </w:r>
    </w:p>
    <w:p w:rsidR="00EA2A48" w:rsidRDefault="00F04641">
      <w:pPr>
        <w:numPr>
          <w:ilvl w:val="0"/>
          <w:numId w:val="1"/>
        </w:numPr>
        <w:spacing w:after="0" w:line="276" w:lineRule="auto"/>
      </w:pPr>
      <w:r>
        <w:t xml:space="preserve">формирование у обучающихся положительной мотивации к систематическому чтению и слушанию художественной литературы и произведений устного народного </w:t>
      </w:r>
      <w:r>
        <w:t>творчества;</w:t>
      </w:r>
    </w:p>
    <w:p w:rsidR="00EA2A48" w:rsidRDefault="00F04641">
      <w:pPr>
        <w:numPr>
          <w:ilvl w:val="0"/>
          <w:numId w:val="1"/>
        </w:numPr>
        <w:spacing w:after="0" w:line="276" w:lineRule="auto"/>
      </w:pPr>
      <w:r>
        <w:t>достижение необходимого для продолжения образования уровня общего речевого развития;</w:t>
      </w:r>
    </w:p>
    <w:p w:rsidR="00EA2A48" w:rsidRDefault="00F04641">
      <w:pPr>
        <w:numPr>
          <w:ilvl w:val="0"/>
          <w:numId w:val="1"/>
        </w:numPr>
        <w:spacing w:after="0" w:line="276" w:lineRule="auto"/>
      </w:pPr>
      <w: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EA2A48" w:rsidRDefault="00F04641">
      <w:pPr>
        <w:numPr>
          <w:ilvl w:val="0"/>
          <w:numId w:val="1"/>
        </w:numPr>
        <w:spacing w:after="0" w:line="276" w:lineRule="auto"/>
      </w:pPr>
      <w:r>
        <w:t>первоначальное предста</w:t>
      </w:r>
      <w:r>
        <w:t>вление о многообразии жанров художественных произведений и произведений устного народного творчества;</w:t>
      </w:r>
    </w:p>
    <w:p w:rsidR="00EA2A48" w:rsidRDefault="00F04641">
      <w:pPr>
        <w:numPr>
          <w:ilvl w:val="0"/>
          <w:numId w:val="1"/>
        </w:numPr>
        <w:spacing w:after="0" w:line="276" w:lineRule="auto"/>
      </w:pPr>
      <w: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</w:t>
      </w:r>
      <w:r>
        <w:t>и с представленными предметными результатами по классам;</w:t>
      </w:r>
    </w:p>
    <w:p w:rsidR="00EA2A48" w:rsidRDefault="00F04641">
      <w:pPr>
        <w:numPr>
          <w:ilvl w:val="0"/>
          <w:numId w:val="1"/>
        </w:numPr>
        <w:spacing w:after="0" w:line="276" w:lineRule="auto"/>
      </w:pPr>
      <w: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EA2A48" w:rsidRDefault="00F04641">
      <w:pPr>
        <w:numPr>
          <w:ilvl w:val="0"/>
          <w:numId w:val="1"/>
        </w:numPr>
        <w:spacing w:after="0" w:line="276" w:lineRule="auto"/>
      </w:pPr>
      <w:r>
        <w:t>для решения учебных задач.</w:t>
      </w:r>
    </w:p>
    <w:p w:rsidR="00EA2A48" w:rsidRDefault="00F04641">
      <w:pPr>
        <w:spacing w:after="0"/>
        <w:ind w:firstLine="600"/>
        <w:jc w:val="both"/>
      </w:pPr>
      <w:r>
        <w:t>Программа по литературному чт</w:t>
      </w:r>
      <w:r>
        <w:t>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</w:t>
      </w:r>
      <w:r>
        <w:t>тельская деятельности, круг чтения, творческая деятельность.</w:t>
      </w:r>
    </w:p>
    <w:p w:rsidR="00EA2A48" w:rsidRDefault="00F04641">
      <w:pPr>
        <w:spacing w:after="0"/>
        <w:ind w:firstLine="600"/>
        <w:jc w:val="both"/>
      </w:pPr>
      <w:r>
        <w:lastRenderedPageBreak/>
        <w:t xml:space="preserve">В основу отбора произведений для литературного чтения положены </w:t>
      </w:r>
      <w:proofErr w:type="spellStart"/>
      <w:r>
        <w:t>общедидактические</w:t>
      </w:r>
      <w:proofErr w:type="spellEnd"/>
      <w:r>
        <w:t xml:space="preserve"> принципы обучения: соответствие возрастным возможностям и особенностям восприятия обучающимися фольклорных произве</w:t>
      </w:r>
      <w:r>
        <w:t>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>
        <w:rPr>
          <w:color w:val="FF0000"/>
        </w:rPr>
        <w:t>.</w:t>
      </w:r>
    </w:p>
    <w:p w:rsidR="00EA2A48" w:rsidRDefault="00F04641">
      <w:pPr>
        <w:spacing w:after="0"/>
        <w:ind w:firstLine="600"/>
        <w:jc w:val="both"/>
      </w:pPr>
      <w:r>
        <w:t>Важным принципом отбора содержания программы</w:t>
      </w:r>
      <w:r>
        <w:t xml:space="preserve">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>
        <w:t>метапредметных</w:t>
      </w:r>
      <w:proofErr w:type="spellEnd"/>
      <w:r>
        <w:t xml:space="preserve"> результатов, способности обучающе</w:t>
      </w:r>
      <w:r>
        <w:t>гося воспринимать различные учебные тексты при изучении других предметов учебного плана начального общего образования.</w:t>
      </w:r>
    </w:p>
    <w:p w:rsidR="00EA2A48" w:rsidRDefault="00F04641">
      <w:pPr>
        <w:spacing w:after="0"/>
        <w:ind w:firstLine="600"/>
        <w:jc w:val="both"/>
      </w:pPr>
      <w:r>
        <w:t xml:space="preserve">Планируемые результаты изучения литературного чтения включают личностные, </w:t>
      </w:r>
      <w:proofErr w:type="spellStart"/>
      <w:r>
        <w:t>метапредметные</w:t>
      </w:r>
      <w:proofErr w:type="spellEnd"/>
      <w:r>
        <w:t xml:space="preserve"> результаты за период обучения, а также предметны</w:t>
      </w:r>
      <w:r>
        <w:t>е достижения обучающегося за каждый год обучения на уровне начального общего образования.</w:t>
      </w:r>
    </w:p>
    <w:p w:rsidR="00EA2A48" w:rsidRDefault="00EA2A48">
      <w:pPr>
        <w:spacing w:after="0"/>
      </w:pPr>
    </w:p>
    <w:p w:rsidR="00EA2A48" w:rsidRDefault="00F04641">
      <w:pPr>
        <w:spacing w:after="0"/>
      </w:pPr>
      <w:r>
        <w:rPr>
          <w:b/>
        </w:rPr>
        <w:t>МЕСТО УЧЕБНОГО ПРЕДМЕТА «ЛИТЕРАТУРНОЕ ЧТЕНИЕ» В УЧЕБНОМ ПЛАНЕ</w:t>
      </w:r>
    </w:p>
    <w:p w:rsidR="00EA2A48" w:rsidRDefault="00F04641">
      <w:pPr>
        <w:spacing w:after="0"/>
        <w:ind w:firstLine="600"/>
        <w:jc w:val="both"/>
      </w:pPr>
      <w:r>
        <w:t xml:space="preserve">Предмет «Литературное чтение» преемственен по отношению к предмету «Литература», который изучается в </w:t>
      </w:r>
      <w:r>
        <w:t>основной школе.</w:t>
      </w:r>
    </w:p>
    <w:p w:rsidR="00EA2A48" w:rsidRDefault="00F04641">
      <w:pPr>
        <w:spacing w:after="0"/>
        <w:ind w:firstLine="600"/>
        <w:jc w:val="both"/>
      </w:pPr>
      <w:r>
        <w:t>На литературное чтение в 1 классе отводится 99 часов.</w:t>
      </w:r>
    </w:p>
    <w:p w:rsidR="00EA2A48" w:rsidRDefault="00EA2A48">
      <w:pPr>
        <w:spacing w:after="0"/>
        <w:jc w:val="both"/>
      </w:pPr>
    </w:p>
    <w:p w:rsidR="00EA2A48" w:rsidRDefault="00EA2A48">
      <w:pPr>
        <w:spacing w:after="0"/>
        <w:jc w:val="both"/>
      </w:pPr>
    </w:p>
    <w:p w:rsidR="00EA2A48" w:rsidRDefault="00EA2A48">
      <w:pPr>
        <w:spacing w:after="0"/>
        <w:jc w:val="both"/>
      </w:pPr>
    </w:p>
    <w:p w:rsidR="00EA2A48" w:rsidRDefault="00EA2A48">
      <w:pPr>
        <w:spacing w:after="0"/>
        <w:jc w:val="both"/>
      </w:pPr>
    </w:p>
    <w:p w:rsidR="00EA2A48" w:rsidRDefault="00EA2A48">
      <w:pPr>
        <w:spacing w:after="0"/>
        <w:jc w:val="both"/>
      </w:pPr>
    </w:p>
    <w:p w:rsidR="00EA2A48" w:rsidRDefault="00EA2A48">
      <w:pPr>
        <w:spacing w:after="0"/>
        <w:jc w:val="both"/>
      </w:pPr>
    </w:p>
    <w:p w:rsidR="00EA2A48" w:rsidRDefault="00EA2A48">
      <w:pPr>
        <w:spacing w:after="0"/>
        <w:jc w:val="both"/>
      </w:pPr>
    </w:p>
    <w:p w:rsidR="00EA2A48" w:rsidRDefault="00EA2A48">
      <w:pPr>
        <w:spacing w:after="0"/>
        <w:jc w:val="both"/>
      </w:pPr>
    </w:p>
    <w:p w:rsidR="00EA2A48" w:rsidRDefault="00EA2A48">
      <w:pPr>
        <w:spacing w:after="0"/>
        <w:jc w:val="both"/>
      </w:pPr>
    </w:p>
    <w:p w:rsidR="00EA2A48" w:rsidRDefault="00EA2A48">
      <w:pPr>
        <w:spacing w:after="0"/>
        <w:jc w:val="both"/>
      </w:pPr>
    </w:p>
    <w:p w:rsidR="00EA2A48" w:rsidRDefault="00EA2A48">
      <w:pPr>
        <w:spacing w:after="0"/>
        <w:jc w:val="both"/>
      </w:pPr>
    </w:p>
    <w:p w:rsidR="00EA2A48" w:rsidRDefault="00EA2A48">
      <w:pPr>
        <w:spacing w:after="0"/>
        <w:jc w:val="both"/>
      </w:pPr>
    </w:p>
    <w:p w:rsidR="00EA2A48" w:rsidRDefault="00EA2A48">
      <w:pPr>
        <w:spacing w:after="0"/>
        <w:jc w:val="both"/>
      </w:pPr>
    </w:p>
    <w:p w:rsidR="00EA2A48" w:rsidRDefault="00EA2A48">
      <w:pPr>
        <w:spacing w:after="0"/>
        <w:jc w:val="both"/>
      </w:pPr>
    </w:p>
    <w:p w:rsidR="00EA2A48" w:rsidRDefault="00EA2A48">
      <w:pPr>
        <w:spacing w:after="0"/>
        <w:jc w:val="both"/>
      </w:pPr>
    </w:p>
    <w:p w:rsidR="00EA2A48" w:rsidRDefault="00EA2A48">
      <w:pPr>
        <w:spacing w:after="0"/>
        <w:jc w:val="both"/>
      </w:pPr>
    </w:p>
    <w:p w:rsidR="00EA2A48" w:rsidRDefault="00EA2A48">
      <w:pPr>
        <w:spacing w:after="0"/>
        <w:jc w:val="both"/>
      </w:pPr>
    </w:p>
    <w:p w:rsidR="00EA2A48" w:rsidRDefault="00EA2A48">
      <w:pPr>
        <w:spacing w:after="0"/>
        <w:jc w:val="both"/>
      </w:pPr>
    </w:p>
    <w:p w:rsidR="00EA2A48" w:rsidRDefault="00F04641">
      <w:pPr>
        <w:spacing w:after="0"/>
        <w:jc w:val="both"/>
      </w:pPr>
      <w:r>
        <w:rPr>
          <w:b/>
        </w:rPr>
        <w:t>СОДЕРЖАНИЕ УЧЕБНОГО ПРЕДМЕТА</w:t>
      </w:r>
    </w:p>
    <w:p w:rsidR="00EA2A48" w:rsidRDefault="00EA2A48">
      <w:pPr>
        <w:spacing w:after="0"/>
        <w:jc w:val="both"/>
      </w:pPr>
    </w:p>
    <w:p w:rsidR="00EA2A48" w:rsidRDefault="00F04641">
      <w:pPr>
        <w:spacing w:after="0"/>
        <w:ind w:firstLine="600"/>
        <w:jc w:val="both"/>
      </w:pPr>
      <w:r>
        <w:rPr>
          <w:b/>
          <w:color w:val="333333"/>
        </w:rPr>
        <w:t>1 КЛАСС</w:t>
      </w:r>
    </w:p>
    <w:p w:rsidR="00EA2A48" w:rsidRDefault="00F04641">
      <w:pPr>
        <w:spacing w:after="0"/>
        <w:ind w:firstLine="600"/>
        <w:jc w:val="both"/>
      </w:pPr>
      <w:r>
        <w:rPr>
          <w:b/>
        </w:rPr>
        <w:t>Обучение грамоте</w:t>
      </w:r>
      <w:bookmarkStart w:id="1" w:name="_ftnref1"/>
      <w:bookmarkEnd w:id="1"/>
      <w:r>
        <w:rPr>
          <w:b/>
          <w:color w:val="0000FF"/>
        </w:rPr>
        <w:fldChar w:fldCharType="begin"/>
      </w:r>
      <w:r>
        <w:rPr>
          <w:b/>
          <w:color w:val="0000FF"/>
        </w:rPr>
        <w:instrText>HYPERLINK \l "_ftn1"</w:instrText>
      </w:r>
      <w:r>
        <w:rPr>
          <w:b/>
          <w:color w:val="0000FF"/>
        </w:rPr>
        <w:fldChar w:fldCharType="separate"/>
      </w:r>
      <w:r>
        <w:rPr>
          <w:b/>
          <w:color w:val="0000FF"/>
        </w:rPr>
        <w:t>[1]</w:t>
      </w:r>
      <w:r>
        <w:rPr>
          <w:b/>
          <w:color w:val="0000FF"/>
        </w:rPr>
        <w:fldChar w:fldCharType="end"/>
      </w:r>
    </w:p>
    <w:p w:rsidR="00EA2A48" w:rsidRDefault="00F04641">
      <w:pPr>
        <w:spacing w:after="0"/>
        <w:ind w:firstLine="600"/>
        <w:jc w:val="both"/>
      </w:pPr>
      <w:r>
        <w:rPr>
          <w:b/>
        </w:rPr>
        <w:t>Развитие речи</w:t>
      </w:r>
    </w:p>
    <w:p w:rsidR="00EA2A48" w:rsidRDefault="00F04641">
      <w:pPr>
        <w:spacing w:after="0"/>
        <w:ind w:firstLine="600"/>
        <w:jc w:val="both"/>
      </w:pPr>
      <w:r>
        <w:t>Составление небольших рассказов на основе собственных игр, занятий. Участ</w:t>
      </w:r>
      <w:r>
        <w:t>ие в диалоге. Понимание текста при его прослушивании и при самостоятельном чтении вслух.</w:t>
      </w:r>
    </w:p>
    <w:p w:rsidR="00EA2A48" w:rsidRDefault="00F04641">
      <w:pPr>
        <w:spacing w:after="0"/>
        <w:ind w:firstLine="600"/>
        <w:jc w:val="both"/>
      </w:pPr>
      <w:r>
        <w:rPr>
          <w:b/>
        </w:rPr>
        <w:t>Фонетика</w:t>
      </w:r>
    </w:p>
    <w:p w:rsidR="00EA2A48" w:rsidRDefault="00F04641">
      <w:pPr>
        <w:spacing w:after="0"/>
        <w:ind w:firstLine="600"/>
        <w:jc w:val="both"/>
      </w:pPr>
      <w:r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:rsidR="00EA2A48" w:rsidRDefault="00F04641">
      <w:pPr>
        <w:spacing w:after="0"/>
        <w:ind w:firstLine="600"/>
        <w:jc w:val="both"/>
      </w:pPr>
      <w:r>
        <w:rPr>
          <w:b/>
        </w:rPr>
        <w:t>Чтение</w:t>
      </w:r>
    </w:p>
    <w:p w:rsidR="00EA2A48" w:rsidRDefault="00F04641">
      <w:pPr>
        <w:spacing w:after="0"/>
        <w:ind w:firstLine="600"/>
        <w:jc w:val="both"/>
      </w:pPr>
      <w:r>
        <w:t xml:space="preserve">Слоговое </w:t>
      </w:r>
      <w:r>
        <w:t>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</w:t>
      </w:r>
      <w:r>
        <w:t xml:space="preserve"> со знаками препинания. Выразительное чтение на материале небольших прозаических текстов и стихотворений.</w:t>
      </w:r>
    </w:p>
    <w:p w:rsidR="00EA2A48" w:rsidRDefault="00F04641">
      <w:pPr>
        <w:spacing w:after="0"/>
        <w:ind w:firstLine="600"/>
        <w:jc w:val="both"/>
      </w:pPr>
      <w: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</w:t>
      </w:r>
      <w:r>
        <w:t xml:space="preserve"> и при списывании.</w:t>
      </w:r>
    </w:p>
    <w:p w:rsidR="00EA2A48" w:rsidRDefault="00F04641">
      <w:pPr>
        <w:spacing w:after="0"/>
        <w:ind w:firstLine="600"/>
        <w:jc w:val="both"/>
      </w:pPr>
      <w:r>
        <w:rPr>
          <w:b/>
        </w:rPr>
        <w:t>СИСТЕМАТИЧЕСКИЙ КУРС</w:t>
      </w:r>
    </w:p>
    <w:p w:rsidR="00EA2A48" w:rsidRDefault="00F04641">
      <w:pPr>
        <w:spacing w:after="0"/>
        <w:ind w:firstLine="600"/>
        <w:jc w:val="both"/>
      </w:pPr>
      <w:r>
        <w:rPr>
          <w:i/>
        </w:rPr>
        <w:t>Сказка фольклорная (народная) и литературная (авторская).</w:t>
      </w:r>
      <w:r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</w:t>
      </w:r>
      <w:r>
        <w:t xml:space="preserve">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</w:t>
      </w:r>
      <w:proofErr w:type="gramStart"/>
      <w:r>
        <w:t>Нравственные ц</w:t>
      </w:r>
      <w:r>
        <w:t>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  <w:proofErr w:type="gramEnd"/>
    </w:p>
    <w:p w:rsidR="00EA2A48" w:rsidRDefault="00F04641">
      <w:pPr>
        <w:spacing w:after="0"/>
        <w:ind w:firstLine="600"/>
        <w:jc w:val="both"/>
      </w:pPr>
      <w:r>
        <w:t>Произведения для чтения: народные сказки о животных «Лисица и тетерев», «Лиса</w:t>
      </w:r>
      <w:r>
        <w:t xml:space="preserve"> и рак», литературные (авторские) сказки К.Д. Ушинский «Петух и собака», сказки </w:t>
      </w:r>
      <w:proofErr w:type="spellStart"/>
      <w:r>
        <w:t>В.Г.Сутеева</w:t>
      </w:r>
      <w:proofErr w:type="spellEnd"/>
      <w:r>
        <w:t xml:space="preserve"> «Кораблик», «Под грибом» ‌</w:t>
      </w:r>
      <w:bookmarkStart w:id="2" w:name="192040c8-9be0-4bcc-9f47-45c543c4cd5f"/>
      <w:bookmarkEnd w:id="2"/>
      <w:r>
        <w:t xml:space="preserve">и другие (по выбору).‌ </w:t>
      </w:r>
    </w:p>
    <w:p w:rsidR="00EA2A48" w:rsidRDefault="00F04641">
      <w:pPr>
        <w:spacing w:after="0"/>
        <w:ind w:firstLine="600"/>
        <w:jc w:val="both"/>
      </w:pPr>
      <w:r>
        <w:rPr>
          <w:i/>
        </w:rPr>
        <w:t>Произведения о детях и для детей.</w:t>
      </w:r>
      <w:r>
        <w:t xml:space="preserve"> Понятие «тема произведения» (общее представление): чему посвящено, о чём рассказ</w:t>
      </w:r>
      <w:r>
        <w:t>ывает. Главная мысль произведения: его основная идея (чему учит? какие качества воспитывает?). 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</w:t>
      </w:r>
      <w:r>
        <w:t xml:space="preserve">того, Е. А. Пермяка, В. А. Осеевой, А. Л. </w:t>
      </w:r>
      <w:proofErr w:type="spellStart"/>
      <w:r>
        <w:t>Барто</w:t>
      </w:r>
      <w:proofErr w:type="spellEnd"/>
      <w:r>
        <w:t xml:space="preserve">, Ю. И. Ермолаева). Характеристика героя произведения, общая оценка поступков. </w:t>
      </w:r>
      <w:r>
        <w:lastRenderedPageBreak/>
        <w:t>Понимание заголовка произведения, его соотношения с содержанием произведения и его идеей. Осознание нравственно-этических понятий:</w:t>
      </w:r>
      <w:r>
        <w:t xml:space="preserve"> друг, дружба, забота, труд, взаимопомощь.</w:t>
      </w:r>
    </w:p>
    <w:p w:rsidR="00EA2A48" w:rsidRDefault="00F04641">
      <w:pPr>
        <w:spacing w:after="0"/>
        <w:ind w:firstLine="600"/>
        <w:jc w:val="both"/>
      </w:pPr>
      <w: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:rsidR="00EA2A48" w:rsidRDefault="00F04641">
      <w:pPr>
        <w:spacing w:after="0"/>
        <w:ind w:firstLine="600"/>
        <w:jc w:val="both"/>
      </w:pPr>
      <w:r>
        <w:t xml:space="preserve">В.А. Осеева «Три товарища», А.Л. </w:t>
      </w:r>
      <w:proofErr w:type="spellStart"/>
      <w:r>
        <w:t>Барто</w:t>
      </w:r>
      <w:proofErr w:type="spellEnd"/>
      <w:r>
        <w:t xml:space="preserve"> «Я – лишний», Ю.И. Ермолаев «Лучший д</w:t>
      </w:r>
      <w:r>
        <w:t>руг» ‌</w:t>
      </w:r>
      <w:bookmarkStart w:id="3" w:name="fea8cf03-c8e1-4ed3-94a3-40e6561a8359"/>
      <w:bookmarkEnd w:id="3"/>
      <w:r>
        <w:t>и другие (по выбору).‌</w:t>
      </w:r>
    </w:p>
    <w:p w:rsidR="00EA2A48" w:rsidRDefault="00F04641">
      <w:pPr>
        <w:spacing w:after="0"/>
        <w:ind w:firstLine="600"/>
        <w:jc w:val="both"/>
      </w:pPr>
      <w:r>
        <w:rPr>
          <w:i/>
        </w:rPr>
        <w:t xml:space="preserve">Произведения о родной природе. </w:t>
      </w:r>
      <w:r>
        <w:t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</w:t>
      </w:r>
      <w:r>
        <w:t xml:space="preserve">оэтических произведений: звуки и краски природы, времена года, человек и природа; Родина, природа родного края. </w:t>
      </w:r>
      <w:proofErr w:type="gramStart"/>
      <w:r>
        <w:t>Особенности стихотворной речи, сравнение с прозаической: рифма, ритм (практическое ознакомление).</w:t>
      </w:r>
      <w:proofErr w:type="gramEnd"/>
      <w:r>
        <w:t xml:space="preserve"> Настроение, которое рождает поэтическое произв</w:t>
      </w:r>
      <w:r>
        <w:t xml:space="preserve">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</w:t>
      </w:r>
      <w:r>
        <w:t>рисунок выразительного чтения: ритм, темп, сила голоса.</w:t>
      </w:r>
    </w:p>
    <w:p w:rsidR="00EA2A48" w:rsidRDefault="00F04641">
      <w:pPr>
        <w:spacing w:after="0"/>
        <w:ind w:firstLine="600"/>
        <w:jc w:val="both"/>
      </w:pPr>
      <w:r>
        <w:rPr>
          <w:i/>
        </w:rPr>
        <w:t>Устное народное творчество – малые фольклорные жанры</w:t>
      </w:r>
      <w:r>
        <w:t xml:space="preserve"> (не менее шести произведений). </w:t>
      </w:r>
      <w:proofErr w:type="gramStart"/>
      <w:r>
        <w:t xml:space="preserve">Многообразие малых жанров устного народного творчества: </w:t>
      </w:r>
      <w:proofErr w:type="spellStart"/>
      <w:r>
        <w:t>потешка</w:t>
      </w:r>
      <w:proofErr w:type="spellEnd"/>
      <w:r>
        <w:t>, загадка, пословица, их назначение (веселить, потеша</w:t>
      </w:r>
      <w:r>
        <w:t>ть, играть, поучать).</w:t>
      </w:r>
      <w:proofErr w:type="gramEnd"/>
      <w:r>
        <w:t xml:space="preserve"> Особенности разных малых фольклорных жанров. </w:t>
      </w:r>
      <w:proofErr w:type="spellStart"/>
      <w:r>
        <w:t>Потешка</w:t>
      </w:r>
      <w:proofErr w:type="spellEnd"/>
      <w:r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EA2A48" w:rsidRDefault="00F04641">
      <w:pPr>
        <w:spacing w:after="0"/>
        <w:ind w:firstLine="600"/>
        <w:jc w:val="both"/>
      </w:pPr>
      <w:r>
        <w:t xml:space="preserve">Произведения для чтения: </w:t>
      </w:r>
      <w:proofErr w:type="spellStart"/>
      <w:r>
        <w:t>потешки</w:t>
      </w:r>
      <w:proofErr w:type="spellEnd"/>
      <w:r>
        <w:t>, загадки, пословицы.</w:t>
      </w:r>
    </w:p>
    <w:p w:rsidR="00EA2A48" w:rsidRDefault="00F04641">
      <w:pPr>
        <w:spacing w:after="0"/>
        <w:ind w:firstLine="600"/>
        <w:jc w:val="both"/>
      </w:pPr>
      <w:r>
        <w:rPr>
          <w:i/>
        </w:rPr>
        <w:t>Произведения о братьях наших меньших</w:t>
      </w:r>
      <w:r>
        <w:t xml:space="preserve"> 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</w:t>
      </w:r>
      <w:r>
        <w:t>тношения к животным. Виды текстов: художественный и научно-познавательный,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:rsidR="00EA2A48" w:rsidRDefault="00F04641">
      <w:pPr>
        <w:spacing w:after="0"/>
        <w:ind w:firstLine="600"/>
        <w:jc w:val="both"/>
      </w:pPr>
      <w:r>
        <w:t>Произведения для чтения: В.В. Бианки «Лис и Мышонок»</w:t>
      </w:r>
      <w:r>
        <w:t xml:space="preserve">, Е.И. </w:t>
      </w:r>
      <w:proofErr w:type="spellStart"/>
      <w:r>
        <w:t>Чарушин</w:t>
      </w:r>
      <w:proofErr w:type="spellEnd"/>
      <w:r>
        <w:t xml:space="preserve"> «Про Томку», М.М. Пришвин «Ёж», Н.И. Сладков «Лисица и Ёж» ‌</w:t>
      </w:r>
      <w:bookmarkStart w:id="4" w:name="fce98a40-ae0b-4d2c-875d-505cf2d5a21d"/>
      <w:bookmarkEnd w:id="4"/>
      <w:r>
        <w:t>и другие.‌</w:t>
      </w:r>
    </w:p>
    <w:p w:rsidR="00EA2A48" w:rsidRDefault="00F04641">
      <w:pPr>
        <w:spacing w:after="0"/>
        <w:ind w:firstLine="600"/>
        <w:jc w:val="both"/>
      </w:pPr>
      <w:r>
        <w:rPr>
          <w:i/>
        </w:rPr>
        <w:t>Произведения о маме.</w:t>
      </w:r>
      <w:r>
        <w:t xml:space="preserve"> 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>
        <w:t>Барто</w:t>
      </w:r>
      <w:proofErr w:type="spellEnd"/>
      <w:r>
        <w:t>, А. В. Митяева ‌</w:t>
      </w:r>
      <w:bookmarkStart w:id="5" w:name="a3da6f91-f80f-4d4a-8e62-998ba5c8e117"/>
      <w:bookmarkEnd w:id="5"/>
      <w:r>
        <w:t xml:space="preserve">и др.‌). Осознание нравственно-этических понятий: чувство любви как </w:t>
      </w:r>
      <w:r>
        <w:lastRenderedPageBreak/>
        <w:t xml:space="preserve">привязанность одного человека к другому (матери к ребёнку, детей к матери, </w:t>
      </w:r>
      <w:proofErr w:type="gramStart"/>
      <w:r>
        <w:t>близким</w:t>
      </w:r>
      <w:proofErr w:type="gramEnd"/>
      <w:r>
        <w:t>), проявление любви и заботы о родных людях.</w:t>
      </w:r>
    </w:p>
    <w:p w:rsidR="00EA2A48" w:rsidRDefault="00F04641">
      <w:pPr>
        <w:spacing w:after="0"/>
        <w:ind w:firstLine="600"/>
        <w:jc w:val="both"/>
      </w:pPr>
      <w:r>
        <w:t>Произведения для чтения: Е.А. Благинина</w:t>
      </w:r>
      <w:r>
        <w:t xml:space="preserve"> «Посидим в тишине», А.Л. </w:t>
      </w:r>
      <w:proofErr w:type="spellStart"/>
      <w:r>
        <w:t>Барто</w:t>
      </w:r>
      <w:proofErr w:type="spellEnd"/>
      <w:r>
        <w:t xml:space="preserve"> «Мама», А.В. Митяев «За что я люблю маму» ‌</w:t>
      </w:r>
      <w:bookmarkStart w:id="6" w:name="e4e52ce4-82f6-450f-a8ef-39f9bea95300"/>
      <w:bookmarkEnd w:id="6"/>
      <w:r>
        <w:t>и другие (по выбору).‌</w:t>
      </w:r>
    </w:p>
    <w:p w:rsidR="00EA2A48" w:rsidRDefault="00F04641">
      <w:pPr>
        <w:spacing w:after="0"/>
        <w:ind w:firstLine="600"/>
        <w:jc w:val="both"/>
      </w:pPr>
      <w:r>
        <w:rPr>
          <w:i/>
        </w:rPr>
        <w:t>Фольклорные и авторские произведения о чудесах и фантазии (не менее трёх произведений).</w:t>
      </w:r>
      <w:r>
        <w:t xml:space="preserve"> Способность автора произведения замечать чудесное в каждом жизненном п</w:t>
      </w:r>
      <w:r>
        <w:t xml:space="preserve">роявлении, необычное в обыкновенных явлениях окружающего мира. Сочетание в произведении реалистических событий с </w:t>
      </w:r>
      <w:proofErr w:type="gramStart"/>
      <w:r>
        <w:t>необычными</w:t>
      </w:r>
      <w:proofErr w:type="gramEnd"/>
      <w:r>
        <w:t>, сказочными, фантастическими.</w:t>
      </w:r>
    </w:p>
    <w:p w:rsidR="00EA2A48" w:rsidRDefault="00F04641">
      <w:pPr>
        <w:spacing w:after="0"/>
        <w:ind w:firstLine="600"/>
        <w:jc w:val="both"/>
      </w:pPr>
      <w:r>
        <w:t xml:space="preserve">Произведения для чтения: Р.С. </w:t>
      </w:r>
      <w:proofErr w:type="spellStart"/>
      <w:r>
        <w:t>Сеф</w:t>
      </w:r>
      <w:proofErr w:type="spellEnd"/>
      <w:r>
        <w:t xml:space="preserve"> «Чудо», В.В. Лунин «Я видел чудо», Б.В. </w:t>
      </w:r>
      <w:proofErr w:type="spellStart"/>
      <w:r>
        <w:t>Заходер</w:t>
      </w:r>
      <w:proofErr w:type="spellEnd"/>
      <w:r>
        <w:t xml:space="preserve"> «Моя </w:t>
      </w:r>
      <w:proofErr w:type="spellStart"/>
      <w:r>
        <w:t>Вообразилия</w:t>
      </w:r>
      <w:proofErr w:type="spellEnd"/>
      <w:r>
        <w:t>», Ю</w:t>
      </w:r>
      <w:r>
        <w:t xml:space="preserve">.П. </w:t>
      </w:r>
      <w:proofErr w:type="spellStart"/>
      <w:r>
        <w:t>Мориц</w:t>
      </w:r>
      <w:proofErr w:type="spellEnd"/>
      <w:r>
        <w:t xml:space="preserve"> «Сто фантазий» </w:t>
      </w:r>
      <w:r>
        <w:rPr>
          <w:color w:val="333333"/>
        </w:rPr>
        <w:t>​‌</w:t>
      </w:r>
      <w:bookmarkStart w:id="7" w:name="1276de16-2d11-43d3-bead-a64a93ae8cc5"/>
      <w:bookmarkEnd w:id="7"/>
      <w:r>
        <w:rPr>
          <w:color w:val="333333"/>
        </w:rPr>
        <w:t>и другие (по выбору).‌</w:t>
      </w:r>
    </w:p>
    <w:p w:rsidR="00EA2A48" w:rsidRDefault="00F04641">
      <w:pPr>
        <w:spacing w:after="0"/>
        <w:ind w:firstLine="600"/>
        <w:jc w:val="both"/>
      </w:pPr>
      <w:r>
        <w:rPr>
          <w:i/>
        </w:rPr>
        <w:t>Библиографическая культура</w:t>
      </w:r>
      <w:r>
        <w:t xml:space="preserve"> 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</w:t>
      </w:r>
      <w:r>
        <w:t>тический каталог при выборе книг в библиотеке.</w:t>
      </w:r>
    </w:p>
    <w:p w:rsidR="00EA2A48" w:rsidRDefault="00F04641">
      <w:pPr>
        <w:spacing w:after="0"/>
        <w:ind w:firstLine="600"/>
        <w:jc w:val="both"/>
      </w:pPr>
      <w:r>
        <w:t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</w:t>
      </w:r>
      <w:r>
        <w:t xml:space="preserve">ых действий, регулятивных универсальных учебных действий, совместной деятельности. </w:t>
      </w:r>
    </w:p>
    <w:p w:rsidR="00EA2A48" w:rsidRDefault="00F04641">
      <w:pPr>
        <w:spacing w:after="0"/>
        <w:ind w:firstLine="600"/>
        <w:jc w:val="both"/>
      </w:pPr>
      <w:r>
        <w:rPr>
          <w:i/>
        </w:rPr>
        <w:t>Базовые логические действия</w:t>
      </w:r>
      <w:r>
        <w:t xml:space="preserve"> как часть познавательных универсальных учебных действий способствуют формированию умений:</w:t>
      </w:r>
    </w:p>
    <w:p w:rsidR="00EA2A48" w:rsidRDefault="00F04641">
      <w:pPr>
        <w:numPr>
          <w:ilvl w:val="0"/>
          <w:numId w:val="2"/>
        </w:numPr>
        <w:spacing w:after="0" w:line="276" w:lineRule="auto"/>
        <w:jc w:val="both"/>
      </w:pPr>
      <w:r>
        <w:t>читать вслух целыми словами без пропусков и перестанов</w:t>
      </w:r>
      <w:r>
        <w:t>ок букв и слогов доступные по восприятию и небольшие по объёму прозаические и стихотворные произведения;</w:t>
      </w:r>
    </w:p>
    <w:p w:rsidR="00EA2A48" w:rsidRDefault="00F04641">
      <w:pPr>
        <w:numPr>
          <w:ilvl w:val="0"/>
          <w:numId w:val="2"/>
        </w:numPr>
        <w:spacing w:after="0" w:line="276" w:lineRule="auto"/>
        <w:jc w:val="both"/>
      </w:pPr>
      <w:r>
        <w:t>понимать фактическое содержание прочитанного или прослушанного текста;</w:t>
      </w:r>
    </w:p>
    <w:p w:rsidR="00EA2A48" w:rsidRDefault="00F04641">
      <w:pPr>
        <w:numPr>
          <w:ilvl w:val="0"/>
          <w:numId w:val="2"/>
        </w:numPr>
        <w:spacing w:after="0" w:line="276" w:lineRule="auto"/>
        <w:jc w:val="both"/>
      </w:pPr>
      <w:proofErr w:type="gramStart"/>
      <w:r>
        <w:t xml:space="preserve">ориентироваться в терминах и понятиях: фольклор, малые фольклорные жанры, тема, </w:t>
      </w:r>
      <w:r>
        <w:t>идея, заголовок, содержание произведения, сказка (фольклорная и литературная), автор, герой, рассказ, стихотворение (в пределах изученного);</w:t>
      </w:r>
      <w:proofErr w:type="gramEnd"/>
    </w:p>
    <w:p w:rsidR="00EA2A48" w:rsidRDefault="00F04641">
      <w:pPr>
        <w:numPr>
          <w:ilvl w:val="0"/>
          <w:numId w:val="2"/>
        </w:numPr>
        <w:spacing w:after="0" w:line="276" w:lineRule="auto"/>
        <w:jc w:val="both"/>
      </w:pPr>
      <w:r>
        <w:t>различать и группировать произведения по жанрам (загадки, пословицы, сказки (фольклорная и литературная), стихотвор</w:t>
      </w:r>
      <w:r>
        <w:t>ение, рассказ);</w:t>
      </w:r>
    </w:p>
    <w:p w:rsidR="00EA2A48" w:rsidRDefault="00F04641">
      <w:pPr>
        <w:numPr>
          <w:ilvl w:val="0"/>
          <w:numId w:val="2"/>
        </w:numPr>
        <w:spacing w:after="0" w:line="276" w:lineRule="auto"/>
        <w:jc w:val="both"/>
      </w:pPr>
      <w:r>
        <w:t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EA2A48" w:rsidRDefault="00F04641">
      <w:pPr>
        <w:numPr>
          <w:ilvl w:val="0"/>
          <w:numId w:val="2"/>
        </w:numPr>
        <w:spacing w:after="0" w:line="276" w:lineRule="auto"/>
        <w:jc w:val="both"/>
      </w:pPr>
      <w:r>
        <w:lastRenderedPageBreak/>
        <w:t xml:space="preserve">сравнивать </w:t>
      </w:r>
      <w:r>
        <w:t>произведения по теме, настроению, которое оно вызывает.</w:t>
      </w:r>
    </w:p>
    <w:p w:rsidR="00EA2A48" w:rsidRDefault="00F04641">
      <w:pPr>
        <w:spacing w:after="0"/>
        <w:ind w:firstLine="600"/>
        <w:jc w:val="both"/>
      </w:pPr>
      <w:r>
        <w:rPr>
          <w:i/>
        </w:rPr>
        <w:t>Работа с информацией</w:t>
      </w:r>
      <w:r>
        <w:t xml:space="preserve"> как часть познавательных универсальных учебных действий способствует формированию умений:</w:t>
      </w:r>
    </w:p>
    <w:p w:rsidR="00EA2A48" w:rsidRDefault="00F04641">
      <w:pPr>
        <w:numPr>
          <w:ilvl w:val="0"/>
          <w:numId w:val="3"/>
        </w:numPr>
        <w:spacing w:after="0" w:line="276" w:lineRule="auto"/>
        <w:jc w:val="both"/>
      </w:pPr>
      <w:r>
        <w:t>понимать, что те</w:t>
      </w:r>
      <w:proofErr w:type="gramStart"/>
      <w:r>
        <w:t>кст пр</w:t>
      </w:r>
      <w:proofErr w:type="gramEnd"/>
      <w:r>
        <w:t>оизведения может быть представлен в иллюстрациях, различных видах з</w:t>
      </w:r>
      <w:r>
        <w:t>рительного искусства (фильм, спектакль и другие);</w:t>
      </w:r>
    </w:p>
    <w:p w:rsidR="00EA2A48" w:rsidRDefault="00F04641">
      <w:pPr>
        <w:numPr>
          <w:ilvl w:val="0"/>
          <w:numId w:val="3"/>
        </w:numPr>
        <w:spacing w:after="0" w:line="276" w:lineRule="auto"/>
        <w:jc w:val="both"/>
      </w:pPr>
      <w:r>
        <w:t>соотносить иллюстрацию с текстом произведения, читать отрывки из текста, которые соответствуют иллюстрации.</w:t>
      </w:r>
    </w:p>
    <w:p w:rsidR="00EA2A48" w:rsidRDefault="00F04641">
      <w:pPr>
        <w:spacing w:after="0"/>
        <w:ind w:firstLine="600"/>
        <w:jc w:val="both"/>
      </w:pPr>
      <w:r>
        <w:rPr>
          <w:i/>
        </w:rPr>
        <w:t>Коммуникативные универсальные учебные действия</w:t>
      </w:r>
      <w:r>
        <w:t xml:space="preserve"> способствуют формированию умений:</w:t>
      </w:r>
    </w:p>
    <w:p w:rsidR="00EA2A48" w:rsidRDefault="00F04641">
      <w:pPr>
        <w:numPr>
          <w:ilvl w:val="0"/>
          <w:numId w:val="4"/>
        </w:numPr>
        <w:spacing w:after="0" w:line="276" w:lineRule="auto"/>
        <w:jc w:val="both"/>
      </w:pPr>
      <w:r>
        <w:t>читать наизусть с</w:t>
      </w:r>
      <w:r>
        <w:t>тихотворения, соблюдать орфоэпические и пунктуационные нормы;</w:t>
      </w:r>
    </w:p>
    <w:p w:rsidR="00EA2A48" w:rsidRDefault="00F04641">
      <w:pPr>
        <w:numPr>
          <w:ilvl w:val="0"/>
          <w:numId w:val="4"/>
        </w:numPr>
        <w:spacing w:after="0" w:line="276" w:lineRule="auto"/>
        <w:jc w:val="both"/>
      </w:pPr>
      <w:r>
        <w:t xml:space="preserve">участвовать в беседе по обсуждению прослушанного или прочитанного текста: слушать собеседника, отвечать на вопросы, </w:t>
      </w:r>
      <w:proofErr w:type="gramStart"/>
      <w:r>
        <w:t>высказывать своё отношение</w:t>
      </w:r>
      <w:proofErr w:type="gramEnd"/>
      <w:r>
        <w:t xml:space="preserve"> к обсуждаемой проблеме;</w:t>
      </w:r>
    </w:p>
    <w:p w:rsidR="00EA2A48" w:rsidRDefault="00F04641">
      <w:pPr>
        <w:numPr>
          <w:ilvl w:val="0"/>
          <w:numId w:val="4"/>
        </w:numPr>
        <w:spacing w:after="0" w:line="276" w:lineRule="auto"/>
        <w:jc w:val="both"/>
      </w:pPr>
      <w:r>
        <w:t xml:space="preserve">пересказывать (устно) </w:t>
      </w:r>
      <w:r>
        <w:t>содержание произведения с опорой на вопросы, рисунки, предложенный план;</w:t>
      </w:r>
    </w:p>
    <w:p w:rsidR="00EA2A48" w:rsidRDefault="00F04641">
      <w:pPr>
        <w:numPr>
          <w:ilvl w:val="0"/>
          <w:numId w:val="4"/>
        </w:numPr>
        <w:spacing w:after="0" w:line="276" w:lineRule="auto"/>
        <w:jc w:val="both"/>
      </w:pPr>
      <w:r>
        <w:t>объяснять своими словами значение изученных понятий;</w:t>
      </w:r>
    </w:p>
    <w:p w:rsidR="00EA2A48" w:rsidRDefault="00F04641">
      <w:pPr>
        <w:numPr>
          <w:ilvl w:val="0"/>
          <w:numId w:val="4"/>
        </w:numPr>
        <w:spacing w:after="0" w:line="276" w:lineRule="auto"/>
        <w:jc w:val="both"/>
      </w:pPr>
      <w:r>
        <w:t>описывать своё настроение после слушания (чтения) стихотворений, сказок, рассказов.</w:t>
      </w:r>
    </w:p>
    <w:p w:rsidR="00EA2A48" w:rsidRDefault="00F04641">
      <w:pPr>
        <w:spacing w:after="0"/>
        <w:ind w:firstLine="600"/>
        <w:jc w:val="both"/>
      </w:pPr>
      <w:r>
        <w:rPr>
          <w:i/>
        </w:rPr>
        <w:t>Регулятивные универсальные учебные действия</w:t>
      </w:r>
      <w:r>
        <w:t xml:space="preserve"> сп</w:t>
      </w:r>
      <w:r>
        <w:t>особствуют формированию умений:</w:t>
      </w:r>
    </w:p>
    <w:p w:rsidR="00EA2A48" w:rsidRDefault="00F04641">
      <w:pPr>
        <w:numPr>
          <w:ilvl w:val="0"/>
          <w:numId w:val="5"/>
        </w:numPr>
        <w:spacing w:after="0" w:line="276" w:lineRule="auto"/>
        <w:jc w:val="both"/>
      </w:pPr>
      <w:r>
        <w:t>понимать и удерживать поставленную учебную задачу, в случае необходимости обращаться за помощью к учителю;</w:t>
      </w:r>
    </w:p>
    <w:p w:rsidR="00EA2A48" w:rsidRDefault="00F04641">
      <w:pPr>
        <w:numPr>
          <w:ilvl w:val="0"/>
          <w:numId w:val="5"/>
        </w:numPr>
        <w:spacing w:after="0" w:line="276" w:lineRule="auto"/>
        <w:jc w:val="both"/>
      </w:pPr>
      <w:r>
        <w:t xml:space="preserve">проявлять желание самостоятельно читать, совершенствовать свой навык чтения; </w:t>
      </w:r>
    </w:p>
    <w:p w:rsidR="00EA2A48" w:rsidRDefault="00F04641">
      <w:pPr>
        <w:numPr>
          <w:ilvl w:val="0"/>
          <w:numId w:val="5"/>
        </w:numPr>
        <w:spacing w:after="0" w:line="276" w:lineRule="auto"/>
        <w:jc w:val="both"/>
      </w:pPr>
      <w:r>
        <w:t>с помощью учителя оценивать свои успехи</w:t>
      </w:r>
      <w:r>
        <w:t xml:space="preserve"> (трудности) в освоении читательской деятельности.</w:t>
      </w:r>
    </w:p>
    <w:p w:rsidR="00EA2A48" w:rsidRDefault="00F04641">
      <w:pPr>
        <w:spacing w:after="0"/>
        <w:ind w:firstLine="600"/>
        <w:jc w:val="both"/>
      </w:pPr>
      <w:r>
        <w:rPr>
          <w:i/>
        </w:rPr>
        <w:t>Совместная деятельность</w:t>
      </w:r>
      <w:r>
        <w:t xml:space="preserve"> способствует формированию умений:</w:t>
      </w:r>
    </w:p>
    <w:p w:rsidR="00EA2A48" w:rsidRDefault="00F04641">
      <w:pPr>
        <w:numPr>
          <w:ilvl w:val="0"/>
          <w:numId w:val="6"/>
        </w:numPr>
        <w:spacing w:after="0" w:line="276" w:lineRule="auto"/>
        <w:jc w:val="both"/>
      </w:pPr>
      <w:r>
        <w:t>проявлять желание работать в парах, небольших группах;</w:t>
      </w:r>
    </w:p>
    <w:p w:rsidR="00EA2A48" w:rsidRDefault="00F04641">
      <w:pPr>
        <w:numPr>
          <w:ilvl w:val="0"/>
          <w:numId w:val="6"/>
        </w:numPr>
        <w:spacing w:after="0" w:line="276" w:lineRule="auto"/>
        <w:jc w:val="both"/>
      </w:pPr>
      <w:r>
        <w:t>проявлять культуру взаимодействия, терпение, умение договариваться, ответственно выполнять с</w:t>
      </w:r>
      <w:r>
        <w:t>вою часть работы.</w:t>
      </w:r>
    </w:p>
    <w:p w:rsidR="00EA2A48" w:rsidRDefault="00EA2A48">
      <w:pPr>
        <w:spacing w:after="0"/>
        <w:jc w:val="both"/>
      </w:pPr>
    </w:p>
    <w:p w:rsidR="00EA2A48" w:rsidRDefault="00EA2A48">
      <w:pPr>
        <w:sectPr w:rsidR="00EA2A48">
          <w:footerReference w:type="default" r:id="rId9"/>
          <w:pgSz w:w="11906" w:h="16383"/>
          <w:pgMar w:top="1134" w:right="850" w:bottom="1134" w:left="1701" w:header="720" w:footer="720" w:gutter="0"/>
          <w:cols w:space="720"/>
        </w:sectPr>
      </w:pPr>
    </w:p>
    <w:p w:rsidR="00EA2A48" w:rsidRDefault="00F04641">
      <w:pPr>
        <w:spacing w:after="0"/>
        <w:jc w:val="both"/>
      </w:pPr>
      <w:bookmarkStart w:id="8" w:name="block-9148755"/>
      <w:bookmarkEnd w:id="8"/>
      <w:r>
        <w:rPr>
          <w:b/>
          <w:color w:val="333333"/>
        </w:rPr>
        <w:lastRenderedPageBreak/>
        <w:t xml:space="preserve">ПЛАНИРУЕМЫЕ </w:t>
      </w:r>
      <w:r>
        <w:rPr>
          <w:b/>
        </w:rPr>
        <w:t xml:space="preserve">ОБРАЗОВАТЕЛЬНЫЕ </w:t>
      </w:r>
      <w:r>
        <w:rPr>
          <w:b/>
          <w:color w:val="333333"/>
        </w:rPr>
        <w:t>РЕЗУЛЬТАТЫ</w:t>
      </w:r>
    </w:p>
    <w:p w:rsidR="00EA2A48" w:rsidRDefault="00EA2A48">
      <w:pPr>
        <w:spacing w:after="0"/>
        <w:jc w:val="both"/>
      </w:pPr>
    </w:p>
    <w:p w:rsidR="00EA2A48" w:rsidRDefault="00F04641">
      <w:pPr>
        <w:spacing w:after="0"/>
        <w:ind w:firstLine="600"/>
        <w:jc w:val="both"/>
      </w:pPr>
      <w:r>
        <w:t xml:space="preserve">Изучение литературного чтения в 1-4 классах направлено на достижение </w:t>
      </w:r>
      <w:proofErr w:type="gramStart"/>
      <w:r>
        <w:t>обучающимися</w:t>
      </w:r>
      <w:proofErr w:type="gramEnd"/>
      <w:r>
        <w:t xml:space="preserve">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освоения учебного предмета.</w:t>
      </w:r>
    </w:p>
    <w:p w:rsidR="00EA2A48" w:rsidRDefault="00EA2A48">
      <w:pPr>
        <w:spacing w:after="0"/>
        <w:jc w:val="both"/>
      </w:pPr>
    </w:p>
    <w:p w:rsidR="00EA2A48" w:rsidRDefault="00F04641">
      <w:pPr>
        <w:spacing w:after="0"/>
        <w:jc w:val="both"/>
      </w:pPr>
      <w:r>
        <w:rPr>
          <w:b/>
        </w:rPr>
        <w:t>ЛИЧНОСТНЫЕ РЕЗУЛЬТАТЫ</w:t>
      </w:r>
    </w:p>
    <w:p w:rsidR="00EA2A48" w:rsidRDefault="00F04641">
      <w:pPr>
        <w:spacing w:after="0"/>
        <w:ind w:firstLine="600"/>
        <w:jc w:val="both"/>
      </w:pPr>
      <w: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</w:t>
      </w:r>
      <w:r>
        <w:t>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</w:t>
      </w:r>
      <w:r>
        <w:t>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EA2A48" w:rsidRDefault="00F04641">
      <w:pPr>
        <w:spacing w:after="0"/>
        <w:ind w:firstLine="600"/>
        <w:jc w:val="both"/>
      </w:pPr>
      <w:r>
        <w:rPr>
          <w:b/>
        </w:rPr>
        <w:t>Гражданско-патриотическое воспитание:</w:t>
      </w:r>
    </w:p>
    <w:p w:rsidR="00EA2A48" w:rsidRDefault="00F04641">
      <w:pPr>
        <w:numPr>
          <w:ilvl w:val="0"/>
          <w:numId w:val="7"/>
        </w:numPr>
        <w:spacing w:after="0" w:line="276" w:lineRule="auto"/>
        <w:jc w:val="both"/>
      </w:pPr>
      <w:r>
        <w:t>становлен</w:t>
      </w:r>
      <w:r>
        <w:t>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EA2A48" w:rsidRDefault="00F04641">
      <w:pPr>
        <w:numPr>
          <w:ilvl w:val="0"/>
          <w:numId w:val="7"/>
        </w:numPr>
        <w:spacing w:after="0" w:line="276" w:lineRule="auto"/>
        <w:jc w:val="both"/>
      </w:pPr>
      <w:r>
        <w:t xml:space="preserve">осознание своей этнокультурной и </w:t>
      </w:r>
      <w:r>
        <w:t>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</w:t>
      </w:r>
      <w:r>
        <w:t>ской литературы и творчества народов России;</w:t>
      </w:r>
    </w:p>
    <w:p w:rsidR="00EA2A48" w:rsidRDefault="00F04641">
      <w:pPr>
        <w:numPr>
          <w:ilvl w:val="0"/>
          <w:numId w:val="7"/>
        </w:numPr>
        <w:spacing w:after="0" w:line="276" w:lineRule="auto"/>
        <w:jc w:val="both"/>
      </w:pPr>
      <w: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EA2A48" w:rsidRDefault="00F04641">
      <w:pPr>
        <w:spacing w:after="0"/>
        <w:ind w:firstLine="600"/>
        <w:jc w:val="both"/>
      </w:pPr>
      <w:r>
        <w:rPr>
          <w:b/>
        </w:rPr>
        <w:t>Духовно-нравс</w:t>
      </w:r>
      <w:r>
        <w:rPr>
          <w:b/>
        </w:rPr>
        <w:t>твенное воспитание:</w:t>
      </w:r>
    </w:p>
    <w:p w:rsidR="00EA2A48" w:rsidRDefault="00F04641">
      <w:pPr>
        <w:numPr>
          <w:ilvl w:val="0"/>
          <w:numId w:val="8"/>
        </w:numPr>
        <w:spacing w:after="0" w:line="276" w:lineRule="auto"/>
        <w:jc w:val="both"/>
      </w:pPr>
      <w:r>
        <w:t xml:space="preserve"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</w:t>
      </w:r>
      <w:r>
        <w:t>национальности, социального статуса, вероисповедания;</w:t>
      </w:r>
    </w:p>
    <w:p w:rsidR="00EA2A48" w:rsidRDefault="00F04641">
      <w:pPr>
        <w:numPr>
          <w:ilvl w:val="0"/>
          <w:numId w:val="8"/>
        </w:numPr>
        <w:spacing w:after="0" w:line="276" w:lineRule="auto"/>
        <w:jc w:val="both"/>
      </w:pPr>
      <w: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EA2A48" w:rsidRDefault="00F04641">
      <w:pPr>
        <w:numPr>
          <w:ilvl w:val="0"/>
          <w:numId w:val="8"/>
        </w:numPr>
        <w:spacing w:after="0" w:line="276" w:lineRule="auto"/>
        <w:jc w:val="both"/>
      </w:pPr>
      <w:r>
        <w:t>выражение своего видения мира, индивидуальной позиции посредством накопл</w:t>
      </w:r>
      <w:r>
        <w:t>ения и систематизации литературных впечатлений, разнообразных по эмоциональной окраске;</w:t>
      </w:r>
    </w:p>
    <w:p w:rsidR="00EA2A48" w:rsidRDefault="00F04641">
      <w:pPr>
        <w:numPr>
          <w:ilvl w:val="0"/>
          <w:numId w:val="8"/>
        </w:numPr>
        <w:spacing w:after="0" w:line="276" w:lineRule="auto"/>
        <w:jc w:val="both"/>
      </w:pPr>
      <w: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EA2A48" w:rsidRDefault="00F04641">
      <w:pPr>
        <w:spacing w:after="0"/>
        <w:ind w:firstLine="600"/>
        <w:jc w:val="both"/>
      </w:pPr>
      <w:r>
        <w:rPr>
          <w:b/>
        </w:rPr>
        <w:t>Эстетическое воспитание:</w:t>
      </w:r>
    </w:p>
    <w:p w:rsidR="00EA2A48" w:rsidRDefault="00F04641">
      <w:pPr>
        <w:numPr>
          <w:ilvl w:val="0"/>
          <w:numId w:val="9"/>
        </w:numPr>
        <w:spacing w:after="0" w:line="276" w:lineRule="auto"/>
        <w:jc w:val="both"/>
      </w:pPr>
      <w:r>
        <w:t>проявление уважительного отношения и ин</w:t>
      </w:r>
      <w:r>
        <w:t>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EA2A48" w:rsidRDefault="00F04641">
      <w:pPr>
        <w:numPr>
          <w:ilvl w:val="0"/>
          <w:numId w:val="9"/>
        </w:numPr>
        <w:spacing w:after="0" w:line="276" w:lineRule="auto"/>
        <w:jc w:val="both"/>
      </w:pPr>
      <w:r>
        <w:t>приобретение эстетическо</w:t>
      </w:r>
      <w:r>
        <w:t>го опыта слушания, чтения и эмоционально-эстетической оценки произведений фольклора и художественной литературы;</w:t>
      </w:r>
    </w:p>
    <w:p w:rsidR="00EA2A48" w:rsidRDefault="00F04641">
      <w:pPr>
        <w:numPr>
          <w:ilvl w:val="0"/>
          <w:numId w:val="9"/>
        </w:numPr>
        <w:spacing w:after="0" w:line="276" w:lineRule="auto"/>
        <w:jc w:val="both"/>
      </w:pPr>
      <w:r>
        <w:t>понимание образного языка художественных произведений, выразительных средств, создающих художественный образ.</w:t>
      </w:r>
    </w:p>
    <w:p w:rsidR="00EA2A48" w:rsidRDefault="00F04641">
      <w:pPr>
        <w:spacing w:after="0"/>
        <w:ind w:firstLine="600"/>
        <w:jc w:val="both"/>
      </w:pPr>
      <w:r>
        <w:rPr>
          <w:b/>
        </w:rPr>
        <w:t>Трудовое воспитание:</w:t>
      </w:r>
    </w:p>
    <w:p w:rsidR="00EA2A48" w:rsidRDefault="00F04641">
      <w:pPr>
        <w:numPr>
          <w:ilvl w:val="0"/>
          <w:numId w:val="10"/>
        </w:numPr>
        <w:spacing w:after="0" w:line="276" w:lineRule="auto"/>
        <w:jc w:val="both"/>
      </w:pPr>
      <w:r>
        <w:t>осознание це</w:t>
      </w:r>
      <w:r>
        <w:t>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EA2A48" w:rsidRDefault="00F04641">
      <w:pPr>
        <w:spacing w:after="0"/>
        <w:ind w:firstLine="600"/>
        <w:jc w:val="both"/>
      </w:pPr>
      <w:r>
        <w:rPr>
          <w:b/>
        </w:rPr>
        <w:t>Экологическое воспитание:</w:t>
      </w:r>
    </w:p>
    <w:p w:rsidR="00EA2A48" w:rsidRDefault="00F04641">
      <w:pPr>
        <w:numPr>
          <w:ilvl w:val="0"/>
          <w:numId w:val="11"/>
        </w:numPr>
        <w:spacing w:after="0" w:line="276" w:lineRule="auto"/>
        <w:jc w:val="both"/>
      </w:pPr>
      <w:r>
        <w:t>бережное отношение к природе, ос</w:t>
      </w:r>
      <w:r>
        <w:t>ознание проблем взаимоотношений человека и животных, отражённых в литературных произведениях;</w:t>
      </w:r>
    </w:p>
    <w:p w:rsidR="00EA2A48" w:rsidRDefault="00F04641">
      <w:pPr>
        <w:numPr>
          <w:ilvl w:val="0"/>
          <w:numId w:val="11"/>
        </w:numPr>
        <w:spacing w:after="0" w:line="276" w:lineRule="auto"/>
        <w:jc w:val="both"/>
      </w:pPr>
      <w:r>
        <w:t>неприятие действий, приносящих ей вред.</w:t>
      </w:r>
    </w:p>
    <w:p w:rsidR="00EA2A48" w:rsidRDefault="00F04641">
      <w:pPr>
        <w:spacing w:after="0"/>
        <w:ind w:firstLine="600"/>
        <w:jc w:val="both"/>
      </w:pPr>
      <w:r>
        <w:rPr>
          <w:b/>
        </w:rPr>
        <w:t>Ценности научного познания:</w:t>
      </w:r>
    </w:p>
    <w:p w:rsidR="00EA2A48" w:rsidRDefault="00F04641">
      <w:pPr>
        <w:numPr>
          <w:ilvl w:val="0"/>
          <w:numId w:val="12"/>
        </w:numPr>
        <w:spacing w:after="0" w:line="276" w:lineRule="auto"/>
        <w:jc w:val="both"/>
      </w:pPr>
      <w:r>
        <w:t xml:space="preserve">ориентация в деятельности на первоначальные представления о научной картине мира, понимание </w:t>
      </w:r>
      <w:r>
        <w:t>важности слова как средства создания словесно-художественного образа, способа выражения мыслей, чувств, идей автора;</w:t>
      </w:r>
    </w:p>
    <w:p w:rsidR="00EA2A48" w:rsidRDefault="00F04641">
      <w:pPr>
        <w:numPr>
          <w:ilvl w:val="0"/>
          <w:numId w:val="12"/>
        </w:numPr>
        <w:spacing w:after="0" w:line="276" w:lineRule="auto"/>
        <w:jc w:val="both"/>
      </w:pPr>
      <w:r>
        <w:t>овладение смысловым чтением для решения различного уровня учебных и жизненных задач;</w:t>
      </w:r>
    </w:p>
    <w:p w:rsidR="00EA2A48" w:rsidRDefault="00F04641">
      <w:pPr>
        <w:numPr>
          <w:ilvl w:val="0"/>
          <w:numId w:val="12"/>
        </w:numPr>
        <w:spacing w:after="0" w:line="276" w:lineRule="auto"/>
        <w:jc w:val="both"/>
      </w:pPr>
      <w:r>
        <w:lastRenderedPageBreak/>
        <w:t>потребность в самостоятельной читательской деятельност</w:t>
      </w:r>
      <w:r>
        <w:t>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EA2A48" w:rsidRDefault="00EA2A48">
      <w:pPr>
        <w:spacing w:after="0"/>
        <w:jc w:val="both"/>
      </w:pPr>
    </w:p>
    <w:p w:rsidR="00EA2A48" w:rsidRDefault="00F04641">
      <w:pPr>
        <w:spacing w:after="0"/>
        <w:jc w:val="both"/>
      </w:pPr>
      <w:r>
        <w:rPr>
          <w:b/>
        </w:rPr>
        <w:t>МЕТАПРЕДМЕТНЫЕ РЕЗУЛЬТАТЫ</w:t>
      </w:r>
    </w:p>
    <w:p w:rsidR="00EA2A48" w:rsidRDefault="00F04641">
      <w:pPr>
        <w:spacing w:after="0"/>
        <w:ind w:firstLine="600"/>
        <w:jc w:val="both"/>
      </w:pPr>
      <w:r>
        <w:t>В рез</w:t>
      </w:r>
      <w:r>
        <w:t xml:space="preserve">ультате изучения предмета «Литературное чтение» в начальной школе у </w:t>
      </w:r>
      <w:proofErr w:type="gramStart"/>
      <w:r>
        <w:t>обучающихся</w:t>
      </w:r>
      <w:proofErr w:type="gramEnd"/>
      <w:r>
        <w:t xml:space="preserve"> будут сформированы познавательные универсальные учебные действия:</w:t>
      </w:r>
    </w:p>
    <w:p w:rsidR="00EA2A48" w:rsidRDefault="00F04641">
      <w:pPr>
        <w:spacing w:after="0"/>
        <w:ind w:firstLine="600"/>
        <w:jc w:val="both"/>
      </w:pPr>
      <w:r>
        <w:rPr>
          <w:i/>
        </w:rPr>
        <w:t>базовые логические действия:</w:t>
      </w:r>
    </w:p>
    <w:p w:rsidR="00EA2A48" w:rsidRDefault="00F04641">
      <w:pPr>
        <w:numPr>
          <w:ilvl w:val="0"/>
          <w:numId w:val="13"/>
        </w:numPr>
        <w:spacing w:after="0" w:line="276" w:lineRule="auto"/>
        <w:jc w:val="both"/>
      </w:pPr>
      <w:r>
        <w:t xml:space="preserve">сравнивать произведения по теме, главной мысли (морали), жанру, соотносить </w:t>
      </w:r>
      <w:r>
        <w:t>произведение и его автора, устанавливать основания для сравнения произведений, устанавливать аналогии;</w:t>
      </w:r>
    </w:p>
    <w:p w:rsidR="00EA2A48" w:rsidRDefault="00F04641">
      <w:pPr>
        <w:numPr>
          <w:ilvl w:val="0"/>
          <w:numId w:val="13"/>
        </w:numPr>
        <w:spacing w:after="0" w:line="276" w:lineRule="auto"/>
        <w:jc w:val="both"/>
      </w:pPr>
      <w:r>
        <w:t>объединять произведения по жанру, авторской принадлежности;</w:t>
      </w:r>
    </w:p>
    <w:p w:rsidR="00EA2A48" w:rsidRDefault="00F04641">
      <w:pPr>
        <w:numPr>
          <w:ilvl w:val="0"/>
          <w:numId w:val="13"/>
        </w:numPr>
        <w:spacing w:after="0" w:line="276" w:lineRule="auto"/>
        <w:jc w:val="both"/>
      </w:pPr>
      <w:r>
        <w:t>определять существенный признак для классификации, классифицировать произведения по темам, жа</w:t>
      </w:r>
      <w:r>
        <w:t>нрам и видам;</w:t>
      </w:r>
    </w:p>
    <w:p w:rsidR="00EA2A48" w:rsidRDefault="00F04641">
      <w:pPr>
        <w:numPr>
          <w:ilvl w:val="0"/>
          <w:numId w:val="13"/>
        </w:numPr>
        <w:spacing w:after="0" w:line="276" w:lineRule="auto"/>
        <w:jc w:val="both"/>
      </w:pPr>
      <w: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EA2A48" w:rsidRDefault="00F04641">
      <w:pPr>
        <w:numPr>
          <w:ilvl w:val="0"/>
          <w:numId w:val="13"/>
        </w:numPr>
        <w:spacing w:after="0" w:line="276" w:lineRule="auto"/>
        <w:jc w:val="both"/>
      </w:pPr>
      <w:r>
        <w:t>выявлять недостаток информации для решения учебной</w:t>
      </w:r>
      <w:r>
        <w:t xml:space="preserve"> (практической) задачи на основе предложенного алгоритма;</w:t>
      </w:r>
    </w:p>
    <w:p w:rsidR="00EA2A48" w:rsidRDefault="00F04641">
      <w:pPr>
        <w:numPr>
          <w:ilvl w:val="0"/>
          <w:numId w:val="13"/>
        </w:numPr>
        <w:spacing w:after="0" w:line="276" w:lineRule="auto"/>
        <w:jc w:val="both"/>
      </w:pPr>
      <w: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EA2A48" w:rsidRDefault="00F04641">
      <w:pPr>
        <w:spacing w:after="0"/>
        <w:ind w:firstLine="600"/>
        <w:jc w:val="both"/>
      </w:pPr>
      <w:r>
        <w:rPr>
          <w:i/>
        </w:rPr>
        <w:t>базовые исследовательские действия</w:t>
      </w:r>
      <w:r>
        <w:rPr>
          <w:i/>
        </w:rPr>
        <w:t>:</w:t>
      </w:r>
    </w:p>
    <w:p w:rsidR="00EA2A48" w:rsidRDefault="00F04641">
      <w:pPr>
        <w:numPr>
          <w:ilvl w:val="0"/>
          <w:numId w:val="14"/>
        </w:numPr>
        <w:spacing w:after="0" w:line="276" w:lineRule="auto"/>
        <w:jc w:val="both"/>
      </w:pPr>
      <w: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EA2A48" w:rsidRDefault="00F04641">
      <w:pPr>
        <w:numPr>
          <w:ilvl w:val="0"/>
          <w:numId w:val="14"/>
        </w:numPr>
        <w:spacing w:after="0" w:line="276" w:lineRule="auto"/>
        <w:jc w:val="both"/>
      </w:pPr>
      <w:r>
        <w:t>формулировать с помощью учителя цель, планировать изменения объекта, ситуации;</w:t>
      </w:r>
    </w:p>
    <w:p w:rsidR="00EA2A48" w:rsidRDefault="00F04641">
      <w:pPr>
        <w:numPr>
          <w:ilvl w:val="0"/>
          <w:numId w:val="14"/>
        </w:numPr>
        <w:spacing w:after="0" w:line="276" w:lineRule="auto"/>
        <w:jc w:val="both"/>
      </w:pPr>
      <w:r>
        <w:t xml:space="preserve">сравнивать несколько вариантов решения задачи, выбирать </w:t>
      </w:r>
      <w:r>
        <w:t xml:space="preserve">наиболее </w:t>
      </w:r>
      <w:proofErr w:type="gramStart"/>
      <w:r>
        <w:t>подходящий</w:t>
      </w:r>
      <w:proofErr w:type="gramEnd"/>
      <w:r>
        <w:t xml:space="preserve"> (на основе предложенных критериев);</w:t>
      </w:r>
    </w:p>
    <w:p w:rsidR="00EA2A48" w:rsidRDefault="00F04641">
      <w:pPr>
        <w:numPr>
          <w:ilvl w:val="0"/>
          <w:numId w:val="14"/>
        </w:numPr>
        <w:spacing w:after="0" w:line="276" w:lineRule="auto"/>
        <w:jc w:val="both"/>
      </w:pPr>
      <w: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EA2A48" w:rsidRDefault="00F04641">
      <w:pPr>
        <w:numPr>
          <w:ilvl w:val="0"/>
          <w:numId w:val="14"/>
        </w:numPr>
        <w:spacing w:after="0" w:line="276" w:lineRule="auto"/>
        <w:jc w:val="both"/>
      </w:pPr>
      <w:r>
        <w:lastRenderedPageBreak/>
        <w:t>формулировать выводы и подкре</w:t>
      </w:r>
      <w:r>
        <w:t>плять их доказательствами на основе результатов проведённого наблюдения (опыта, классификации, сравнения, исследования);</w:t>
      </w:r>
    </w:p>
    <w:p w:rsidR="00EA2A48" w:rsidRDefault="00F04641">
      <w:pPr>
        <w:numPr>
          <w:ilvl w:val="0"/>
          <w:numId w:val="14"/>
        </w:numPr>
        <w:spacing w:after="0" w:line="276" w:lineRule="auto"/>
        <w:jc w:val="both"/>
      </w:pPr>
      <w:r>
        <w:t>прогнозировать возможное развитие процессов, событий и их последствия в аналогичных или сходных ситуациях;</w:t>
      </w:r>
    </w:p>
    <w:p w:rsidR="00EA2A48" w:rsidRDefault="00F04641">
      <w:pPr>
        <w:spacing w:after="0"/>
        <w:ind w:firstLine="600"/>
        <w:jc w:val="both"/>
      </w:pPr>
      <w:r>
        <w:rPr>
          <w:i/>
        </w:rPr>
        <w:t>работа с информацией:</w:t>
      </w:r>
    </w:p>
    <w:p w:rsidR="00EA2A48" w:rsidRDefault="00F04641">
      <w:pPr>
        <w:numPr>
          <w:ilvl w:val="0"/>
          <w:numId w:val="15"/>
        </w:numPr>
        <w:spacing w:after="0" w:line="276" w:lineRule="auto"/>
        <w:jc w:val="both"/>
      </w:pPr>
      <w:r>
        <w:t>выбира</w:t>
      </w:r>
      <w:r>
        <w:t>ть источник получения информации;</w:t>
      </w:r>
    </w:p>
    <w:p w:rsidR="00EA2A48" w:rsidRDefault="00F04641">
      <w:pPr>
        <w:numPr>
          <w:ilvl w:val="0"/>
          <w:numId w:val="15"/>
        </w:numPr>
        <w:spacing w:after="0" w:line="276" w:lineRule="auto"/>
        <w:jc w:val="both"/>
      </w:pPr>
      <w:r>
        <w:t>согласно заданному алгоритму находить в предложенном источнике информацию, представленную в явном виде;</w:t>
      </w:r>
    </w:p>
    <w:p w:rsidR="00EA2A48" w:rsidRDefault="00F04641">
      <w:pPr>
        <w:numPr>
          <w:ilvl w:val="0"/>
          <w:numId w:val="15"/>
        </w:numPr>
        <w:spacing w:after="0" w:line="276" w:lineRule="auto"/>
        <w:jc w:val="both"/>
      </w:pPr>
      <w:r>
        <w:t xml:space="preserve">распознавать достоверную и недостоверную информацию самостоятельно или на основании предложенного учителем способа её </w:t>
      </w:r>
      <w:r>
        <w:t>проверки;</w:t>
      </w:r>
    </w:p>
    <w:p w:rsidR="00EA2A48" w:rsidRDefault="00F04641">
      <w:pPr>
        <w:numPr>
          <w:ilvl w:val="0"/>
          <w:numId w:val="15"/>
        </w:numPr>
        <w:spacing w:after="0" w:line="276" w:lineRule="auto"/>
        <w:jc w:val="both"/>
      </w:pPr>
      <w: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EA2A48" w:rsidRDefault="00F04641">
      <w:pPr>
        <w:numPr>
          <w:ilvl w:val="0"/>
          <w:numId w:val="15"/>
        </w:numPr>
        <w:spacing w:after="0" w:line="276" w:lineRule="auto"/>
        <w:jc w:val="both"/>
      </w:pPr>
      <w:r>
        <w:t>анализировать и создавать текстовую, видео, графическую, звуковую информацию в соответствии с у</w:t>
      </w:r>
      <w:r>
        <w:t>чебной задачей;</w:t>
      </w:r>
    </w:p>
    <w:p w:rsidR="00EA2A48" w:rsidRDefault="00F04641">
      <w:pPr>
        <w:numPr>
          <w:ilvl w:val="0"/>
          <w:numId w:val="15"/>
        </w:numPr>
        <w:spacing w:after="0" w:line="276" w:lineRule="auto"/>
        <w:jc w:val="both"/>
      </w:pPr>
      <w:r>
        <w:t>самостоятельно создавать схемы, таблицы для представления информации.</w:t>
      </w:r>
    </w:p>
    <w:p w:rsidR="00EA2A48" w:rsidRDefault="00F04641">
      <w:pPr>
        <w:spacing w:after="0"/>
        <w:ind w:firstLine="600"/>
        <w:jc w:val="both"/>
      </w:pPr>
      <w:proofErr w:type="gramStart"/>
      <w:r>
        <w:t xml:space="preserve">К концу обучения в начальной школе у обучающегося формируются </w:t>
      </w:r>
      <w:r>
        <w:rPr>
          <w:b/>
        </w:rPr>
        <w:t xml:space="preserve">коммуникативные </w:t>
      </w:r>
      <w:r>
        <w:t>универсальные учебные действия:</w:t>
      </w:r>
      <w:proofErr w:type="gramEnd"/>
    </w:p>
    <w:p w:rsidR="00EA2A48" w:rsidRDefault="00F04641">
      <w:pPr>
        <w:spacing w:after="0"/>
        <w:ind w:firstLine="600"/>
        <w:jc w:val="both"/>
      </w:pPr>
      <w:r>
        <w:rPr>
          <w:i/>
        </w:rPr>
        <w:t>общение</w:t>
      </w:r>
      <w:r>
        <w:t>:</w:t>
      </w:r>
    </w:p>
    <w:p w:rsidR="00EA2A48" w:rsidRDefault="00F04641">
      <w:pPr>
        <w:numPr>
          <w:ilvl w:val="0"/>
          <w:numId w:val="16"/>
        </w:numPr>
        <w:spacing w:after="0" w:line="276" w:lineRule="auto"/>
        <w:jc w:val="both"/>
      </w:pPr>
      <w:r>
        <w:t xml:space="preserve">воспринимать и формулировать суждения, выражать </w:t>
      </w:r>
      <w:r>
        <w:t>эмоции в соответствии с целями и условиями общения в знакомой среде;</w:t>
      </w:r>
    </w:p>
    <w:p w:rsidR="00EA2A48" w:rsidRDefault="00F04641">
      <w:pPr>
        <w:numPr>
          <w:ilvl w:val="0"/>
          <w:numId w:val="16"/>
        </w:numPr>
        <w:spacing w:after="0" w:line="276" w:lineRule="auto"/>
        <w:jc w:val="both"/>
      </w:pPr>
      <w:r>
        <w:t>проявлять уважительное отношение к собеседнику, соблюдать правила ведения диалога и дискуссии;</w:t>
      </w:r>
    </w:p>
    <w:p w:rsidR="00EA2A48" w:rsidRDefault="00F04641">
      <w:pPr>
        <w:numPr>
          <w:ilvl w:val="0"/>
          <w:numId w:val="16"/>
        </w:numPr>
        <w:spacing w:after="0" w:line="276" w:lineRule="auto"/>
        <w:jc w:val="both"/>
      </w:pPr>
      <w:r>
        <w:t>признавать возможность существования разных точек зрения;</w:t>
      </w:r>
    </w:p>
    <w:p w:rsidR="00EA2A48" w:rsidRDefault="00F04641">
      <w:pPr>
        <w:numPr>
          <w:ilvl w:val="0"/>
          <w:numId w:val="16"/>
        </w:numPr>
        <w:spacing w:after="0" w:line="276" w:lineRule="auto"/>
        <w:jc w:val="both"/>
      </w:pPr>
      <w:r>
        <w:t>корректно и аргументированно выска</w:t>
      </w:r>
      <w:r>
        <w:t>зывать своё мнение;</w:t>
      </w:r>
    </w:p>
    <w:p w:rsidR="00EA2A48" w:rsidRDefault="00F04641">
      <w:pPr>
        <w:numPr>
          <w:ilvl w:val="0"/>
          <w:numId w:val="16"/>
        </w:numPr>
        <w:spacing w:after="0" w:line="276" w:lineRule="auto"/>
        <w:jc w:val="both"/>
      </w:pPr>
      <w:r>
        <w:t>строить речевое высказывание в соответствии с поставленной задачей;</w:t>
      </w:r>
    </w:p>
    <w:p w:rsidR="00EA2A48" w:rsidRDefault="00F04641">
      <w:pPr>
        <w:numPr>
          <w:ilvl w:val="0"/>
          <w:numId w:val="16"/>
        </w:numPr>
        <w:spacing w:after="0" w:line="276" w:lineRule="auto"/>
        <w:jc w:val="both"/>
      </w:pPr>
      <w:r>
        <w:t>создавать устные и письменные тексты (описание, рассуждение, повествование);</w:t>
      </w:r>
    </w:p>
    <w:p w:rsidR="00EA2A48" w:rsidRDefault="00F04641">
      <w:pPr>
        <w:numPr>
          <w:ilvl w:val="0"/>
          <w:numId w:val="16"/>
        </w:numPr>
        <w:spacing w:after="0" w:line="276" w:lineRule="auto"/>
        <w:jc w:val="both"/>
      </w:pPr>
      <w:r>
        <w:t>готовить небольшие публичные выступления;</w:t>
      </w:r>
    </w:p>
    <w:p w:rsidR="00EA2A48" w:rsidRDefault="00F04641">
      <w:pPr>
        <w:numPr>
          <w:ilvl w:val="0"/>
          <w:numId w:val="16"/>
        </w:numPr>
        <w:spacing w:after="0" w:line="276" w:lineRule="auto"/>
        <w:jc w:val="both"/>
      </w:pPr>
      <w:r>
        <w:t>подбирать иллюстративный материал (рисунки, фото,</w:t>
      </w:r>
      <w:r>
        <w:t xml:space="preserve"> плакаты) к тексту выступления.</w:t>
      </w:r>
    </w:p>
    <w:p w:rsidR="00EA2A48" w:rsidRDefault="00F04641">
      <w:pPr>
        <w:spacing w:after="0"/>
        <w:ind w:firstLine="600"/>
        <w:jc w:val="both"/>
      </w:pPr>
      <w:proofErr w:type="gramStart"/>
      <w:r>
        <w:t xml:space="preserve">К концу обучения в начальной школе у обучающегося формируются </w:t>
      </w:r>
      <w:r>
        <w:rPr>
          <w:b/>
        </w:rPr>
        <w:t>регулятивные</w:t>
      </w:r>
      <w:r>
        <w:t xml:space="preserve"> универсальные учебные действия:</w:t>
      </w:r>
      <w:proofErr w:type="gramEnd"/>
    </w:p>
    <w:p w:rsidR="00EA2A48" w:rsidRDefault="00F04641">
      <w:pPr>
        <w:spacing w:after="0"/>
        <w:ind w:firstLine="600"/>
        <w:jc w:val="both"/>
      </w:pPr>
      <w:r>
        <w:rPr>
          <w:i/>
        </w:rPr>
        <w:lastRenderedPageBreak/>
        <w:t>самоорганизация</w:t>
      </w:r>
      <w:r>
        <w:t>:</w:t>
      </w:r>
    </w:p>
    <w:p w:rsidR="00EA2A48" w:rsidRDefault="00F04641">
      <w:pPr>
        <w:numPr>
          <w:ilvl w:val="0"/>
          <w:numId w:val="17"/>
        </w:numPr>
        <w:spacing w:after="0" w:line="276" w:lineRule="auto"/>
        <w:jc w:val="both"/>
      </w:pPr>
      <w:r>
        <w:t>планировать действия по решению учебной задачи для получения результата;</w:t>
      </w:r>
    </w:p>
    <w:p w:rsidR="00EA2A48" w:rsidRDefault="00F04641">
      <w:pPr>
        <w:numPr>
          <w:ilvl w:val="0"/>
          <w:numId w:val="17"/>
        </w:numPr>
        <w:spacing w:after="0" w:line="276" w:lineRule="auto"/>
        <w:jc w:val="both"/>
      </w:pPr>
      <w:r>
        <w:t xml:space="preserve">выстраивать </w:t>
      </w:r>
      <w:r>
        <w:t>последовательность выбранных действий;</w:t>
      </w:r>
    </w:p>
    <w:p w:rsidR="00EA2A48" w:rsidRDefault="00F04641">
      <w:pPr>
        <w:spacing w:after="0"/>
        <w:ind w:firstLine="600"/>
        <w:jc w:val="both"/>
      </w:pPr>
      <w:r>
        <w:rPr>
          <w:i/>
        </w:rPr>
        <w:t>самоконтроль</w:t>
      </w:r>
      <w:r>
        <w:t>:</w:t>
      </w:r>
    </w:p>
    <w:p w:rsidR="00EA2A48" w:rsidRDefault="00F04641">
      <w:pPr>
        <w:numPr>
          <w:ilvl w:val="0"/>
          <w:numId w:val="18"/>
        </w:numPr>
        <w:spacing w:after="0" w:line="276" w:lineRule="auto"/>
        <w:jc w:val="both"/>
      </w:pPr>
      <w:r>
        <w:t>устанавливать причины успеха/неудач учебной деятельности;</w:t>
      </w:r>
    </w:p>
    <w:p w:rsidR="00EA2A48" w:rsidRDefault="00F04641">
      <w:pPr>
        <w:numPr>
          <w:ilvl w:val="0"/>
          <w:numId w:val="18"/>
        </w:numPr>
        <w:spacing w:after="0" w:line="276" w:lineRule="auto"/>
        <w:jc w:val="both"/>
      </w:pPr>
      <w:r>
        <w:t>корректировать свои учебные действия для преодоления ошибок.</w:t>
      </w:r>
    </w:p>
    <w:p w:rsidR="00EA2A48" w:rsidRDefault="00F04641">
      <w:pPr>
        <w:spacing w:after="0"/>
        <w:jc w:val="both"/>
      </w:pPr>
      <w:r>
        <w:t>Совместная деятельность:</w:t>
      </w:r>
    </w:p>
    <w:p w:rsidR="00EA2A48" w:rsidRDefault="00F04641">
      <w:pPr>
        <w:numPr>
          <w:ilvl w:val="0"/>
          <w:numId w:val="19"/>
        </w:numPr>
        <w:spacing w:after="0" w:line="276" w:lineRule="auto"/>
        <w:jc w:val="both"/>
      </w:pPr>
      <w:r>
        <w:t>формулировать краткосрочные и долгосрочные цели (индивидуал</w:t>
      </w:r>
      <w:r>
        <w:t>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EA2A48" w:rsidRDefault="00F04641">
      <w:pPr>
        <w:numPr>
          <w:ilvl w:val="0"/>
          <w:numId w:val="19"/>
        </w:numPr>
        <w:spacing w:after="0" w:line="276" w:lineRule="auto"/>
        <w:jc w:val="both"/>
      </w:pPr>
      <w:r>
        <w:t xml:space="preserve">принимать цель совместной деятельности, коллективно строить действия по её достижению: </w:t>
      </w:r>
      <w:r>
        <w:t>распределять роли, договариваться, обсуждать процесс и результат совместной работы;</w:t>
      </w:r>
    </w:p>
    <w:p w:rsidR="00EA2A48" w:rsidRDefault="00F04641">
      <w:pPr>
        <w:numPr>
          <w:ilvl w:val="0"/>
          <w:numId w:val="19"/>
        </w:numPr>
        <w:spacing w:after="0" w:line="276" w:lineRule="auto"/>
        <w:jc w:val="both"/>
      </w:pPr>
      <w:r>
        <w:t>проявлять готовность руководить, выполнять поручения, подчиняться;</w:t>
      </w:r>
    </w:p>
    <w:p w:rsidR="00EA2A48" w:rsidRDefault="00F04641">
      <w:pPr>
        <w:numPr>
          <w:ilvl w:val="0"/>
          <w:numId w:val="19"/>
        </w:numPr>
        <w:spacing w:after="0" w:line="276" w:lineRule="auto"/>
        <w:jc w:val="both"/>
      </w:pPr>
      <w:r>
        <w:t>ответственно выполнять свою часть работы;</w:t>
      </w:r>
    </w:p>
    <w:p w:rsidR="00EA2A48" w:rsidRDefault="00F04641">
      <w:pPr>
        <w:numPr>
          <w:ilvl w:val="0"/>
          <w:numId w:val="19"/>
        </w:numPr>
        <w:spacing w:after="0" w:line="276" w:lineRule="auto"/>
        <w:jc w:val="both"/>
      </w:pPr>
      <w:r>
        <w:t>оценивать свой вклад в общий результат;</w:t>
      </w:r>
    </w:p>
    <w:p w:rsidR="00EA2A48" w:rsidRDefault="00F04641">
      <w:pPr>
        <w:numPr>
          <w:ilvl w:val="0"/>
          <w:numId w:val="19"/>
        </w:numPr>
        <w:spacing w:after="0" w:line="276" w:lineRule="auto"/>
        <w:jc w:val="both"/>
      </w:pPr>
      <w:r>
        <w:t xml:space="preserve">выполнять совместные </w:t>
      </w:r>
      <w:r>
        <w:t>проектные задания с опорой на предложенные образцы.</w:t>
      </w:r>
    </w:p>
    <w:p w:rsidR="00EA2A48" w:rsidRDefault="00EA2A48">
      <w:pPr>
        <w:spacing w:after="0"/>
        <w:jc w:val="both"/>
      </w:pPr>
    </w:p>
    <w:p w:rsidR="00EA2A48" w:rsidRDefault="00F04641">
      <w:pPr>
        <w:spacing w:after="0"/>
        <w:jc w:val="both"/>
      </w:pPr>
      <w:r>
        <w:rPr>
          <w:b/>
        </w:rPr>
        <w:t>ПРЕДМЕТНЫЕ РЕЗУЛЬТАТЫ</w:t>
      </w:r>
    </w:p>
    <w:p w:rsidR="00EA2A48" w:rsidRDefault="00F04641">
      <w:pPr>
        <w:spacing w:after="0"/>
        <w:ind w:firstLine="600"/>
        <w:jc w:val="both"/>
      </w:pPr>
      <w:r>
        <w:t xml:space="preserve"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</w:t>
      </w:r>
      <w:r>
        <w:t>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EA2A48" w:rsidRDefault="00EA2A48">
      <w:pPr>
        <w:spacing w:after="0"/>
        <w:jc w:val="both"/>
      </w:pPr>
    </w:p>
    <w:p w:rsidR="00EA2A48" w:rsidRDefault="00F04641">
      <w:pPr>
        <w:spacing w:after="0"/>
        <w:jc w:val="both"/>
      </w:pPr>
      <w:r>
        <w:rPr>
          <w:b/>
        </w:rPr>
        <w:t>1 КЛАСС</w:t>
      </w:r>
    </w:p>
    <w:p w:rsidR="00EA2A48" w:rsidRDefault="00F04641">
      <w:pPr>
        <w:numPr>
          <w:ilvl w:val="0"/>
          <w:numId w:val="20"/>
        </w:numPr>
        <w:spacing w:after="0" w:line="276" w:lineRule="auto"/>
        <w:jc w:val="both"/>
      </w:pPr>
      <w:r>
        <w:t>понимать ценность чтения для решения учебных задач и применения в различных жизненных ситуациях: отвечать на вопр</w:t>
      </w:r>
      <w:r>
        <w:t>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EA2A48" w:rsidRDefault="00F04641">
      <w:pPr>
        <w:numPr>
          <w:ilvl w:val="0"/>
          <w:numId w:val="20"/>
        </w:numPr>
        <w:spacing w:after="0" w:line="276" w:lineRule="auto"/>
        <w:jc w:val="both"/>
      </w:pPr>
      <w:r>
        <w:t>владеть техникой слогового плавного чтения с переходом на чтение целыми словами, читать осознанно вслух целы</w:t>
      </w:r>
      <w:r>
        <w:t xml:space="preserve">ми словами без пропусков и перестановок букв и слогов доступные для восприятия и </w:t>
      </w:r>
      <w:r>
        <w:lastRenderedPageBreak/>
        <w:t>небольшие по объёму произведения в темпе не менее 30 слов в минуту (без отметочного оценивания);</w:t>
      </w:r>
    </w:p>
    <w:p w:rsidR="00EA2A48" w:rsidRDefault="00F04641">
      <w:pPr>
        <w:numPr>
          <w:ilvl w:val="0"/>
          <w:numId w:val="20"/>
        </w:numPr>
        <w:spacing w:after="0" w:line="276" w:lineRule="auto"/>
        <w:jc w:val="both"/>
      </w:pPr>
      <w:r>
        <w:t>читать наизусть с соблюдением орфоэпических и пунктуационных норм не менее 2 с</w:t>
      </w:r>
      <w:r>
        <w:t>тихотворений о Родине, о детях, о семье, о родной природе в разные времена года;</w:t>
      </w:r>
    </w:p>
    <w:p w:rsidR="00EA2A48" w:rsidRDefault="00F04641">
      <w:pPr>
        <w:numPr>
          <w:ilvl w:val="0"/>
          <w:numId w:val="20"/>
        </w:numPr>
        <w:spacing w:after="0" w:line="276" w:lineRule="auto"/>
        <w:jc w:val="both"/>
      </w:pPr>
      <w:r>
        <w:t>различать прозаическую (</w:t>
      </w:r>
      <w:proofErr w:type="spellStart"/>
      <w:r>
        <w:t>нестихотворную</w:t>
      </w:r>
      <w:proofErr w:type="spellEnd"/>
      <w:r>
        <w:t>) и стихотворную речь;</w:t>
      </w:r>
    </w:p>
    <w:p w:rsidR="00EA2A48" w:rsidRDefault="00F04641">
      <w:pPr>
        <w:numPr>
          <w:ilvl w:val="0"/>
          <w:numId w:val="20"/>
        </w:numPr>
        <w:spacing w:after="0" w:line="276" w:lineRule="auto"/>
        <w:jc w:val="both"/>
      </w:pPr>
      <w:r>
        <w:t>различать и называть отдельные жанры фольклора (устного народного творчества) и художественной литературы (загадки</w:t>
      </w:r>
      <w:r>
        <w:t xml:space="preserve">, пословицы, </w:t>
      </w:r>
      <w:proofErr w:type="spellStart"/>
      <w:r>
        <w:t>потешки</w:t>
      </w:r>
      <w:proofErr w:type="spellEnd"/>
      <w:r>
        <w:t>, сказки (фольклорные и литературные), рассказы, стихотворения);</w:t>
      </w:r>
    </w:p>
    <w:p w:rsidR="00EA2A48" w:rsidRDefault="00F04641">
      <w:pPr>
        <w:numPr>
          <w:ilvl w:val="0"/>
          <w:numId w:val="20"/>
        </w:numPr>
        <w:spacing w:after="0" w:line="276" w:lineRule="auto"/>
        <w:jc w:val="both"/>
      </w:pPr>
      <w: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EA2A48" w:rsidRDefault="00F04641">
      <w:pPr>
        <w:numPr>
          <w:ilvl w:val="0"/>
          <w:numId w:val="20"/>
        </w:numPr>
        <w:spacing w:after="0" w:line="276" w:lineRule="auto"/>
        <w:jc w:val="both"/>
      </w:pPr>
      <w:r>
        <w:t>владеть элементарными умениями анализа текста про</w:t>
      </w:r>
      <w:r>
        <w:t>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EA2A48" w:rsidRDefault="00F04641">
      <w:pPr>
        <w:numPr>
          <w:ilvl w:val="0"/>
          <w:numId w:val="20"/>
        </w:numPr>
        <w:spacing w:after="0" w:line="276" w:lineRule="auto"/>
        <w:jc w:val="both"/>
      </w:pPr>
      <w:r>
        <w:t>участвовать в обсуждении прослушанн</w:t>
      </w:r>
      <w:r>
        <w:t>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EA2A48" w:rsidRDefault="00F04641">
      <w:pPr>
        <w:numPr>
          <w:ilvl w:val="0"/>
          <w:numId w:val="20"/>
        </w:numPr>
        <w:spacing w:after="0" w:line="276" w:lineRule="auto"/>
        <w:jc w:val="both"/>
      </w:pPr>
      <w:r>
        <w:t>пересказыват</w:t>
      </w:r>
      <w:r>
        <w:t>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EA2A48" w:rsidRDefault="00F04641">
      <w:pPr>
        <w:numPr>
          <w:ilvl w:val="0"/>
          <w:numId w:val="20"/>
        </w:numPr>
        <w:spacing w:after="0" w:line="276" w:lineRule="auto"/>
        <w:jc w:val="both"/>
      </w:pPr>
      <w:r>
        <w:t>читать по ролям с соблюдением норм произношения, расстановки ударения;</w:t>
      </w:r>
    </w:p>
    <w:p w:rsidR="00EA2A48" w:rsidRDefault="00F04641">
      <w:pPr>
        <w:numPr>
          <w:ilvl w:val="0"/>
          <w:numId w:val="20"/>
        </w:numPr>
        <w:spacing w:after="0" w:line="276" w:lineRule="auto"/>
        <w:jc w:val="both"/>
      </w:pPr>
      <w:r>
        <w:t>составлять высказывания по соде</w:t>
      </w:r>
      <w:r>
        <w:t>ржанию произведения (не менее 3 предложений) по заданному алгоритму;</w:t>
      </w:r>
    </w:p>
    <w:p w:rsidR="00EA2A48" w:rsidRDefault="00F04641">
      <w:pPr>
        <w:numPr>
          <w:ilvl w:val="0"/>
          <w:numId w:val="20"/>
        </w:numPr>
        <w:spacing w:after="0" w:line="276" w:lineRule="auto"/>
        <w:jc w:val="both"/>
      </w:pPr>
      <w:r>
        <w:t>сочинять небольшие тексты по предложенному началу и др. (не менее 3 предложений);</w:t>
      </w:r>
    </w:p>
    <w:p w:rsidR="00EA2A48" w:rsidRDefault="00F04641">
      <w:pPr>
        <w:numPr>
          <w:ilvl w:val="0"/>
          <w:numId w:val="20"/>
        </w:numPr>
        <w:spacing w:after="0" w:line="276" w:lineRule="auto"/>
        <w:jc w:val="both"/>
      </w:pPr>
      <w:r>
        <w:t>ориентироваться в книге/учебнике по обложке, оглавлению, иллюстрациям;</w:t>
      </w:r>
    </w:p>
    <w:p w:rsidR="00EA2A48" w:rsidRDefault="00F04641">
      <w:pPr>
        <w:numPr>
          <w:ilvl w:val="0"/>
          <w:numId w:val="20"/>
        </w:numPr>
        <w:spacing w:after="0" w:line="276" w:lineRule="auto"/>
        <w:jc w:val="both"/>
      </w:pPr>
      <w:r>
        <w:t>выбирать книги для самостоятельног</w:t>
      </w:r>
      <w:r>
        <w:t>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EA2A48" w:rsidRDefault="00F04641">
      <w:pPr>
        <w:numPr>
          <w:ilvl w:val="0"/>
          <w:numId w:val="20"/>
        </w:numPr>
        <w:spacing w:after="0" w:line="276" w:lineRule="auto"/>
        <w:jc w:val="both"/>
      </w:pPr>
      <w:r>
        <w:lastRenderedPageBreak/>
        <w:t>обращаться к справочной литературе для получения дополнительной информации в соответствии с учебной задачей.</w:t>
      </w:r>
    </w:p>
    <w:p w:rsidR="00EA2A48" w:rsidRDefault="00EA2A48">
      <w:pPr>
        <w:sectPr w:rsidR="00EA2A48">
          <w:footerReference w:type="default" r:id="rId10"/>
          <w:pgSz w:w="11906" w:h="16383"/>
          <w:pgMar w:top="1134" w:right="850" w:bottom="1134" w:left="1701" w:header="720" w:footer="720" w:gutter="0"/>
          <w:cols w:space="720"/>
        </w:sectPr>
      </w:pPr>
    </w:p>
    <w:p w:rsidR="00EA2A48" w:rsidRDefault="00F04641">
      <w:pPr>
        <w:spacing w:after="0"/>
      </w:pPr>
      <w:bookmarkStart w:id="9" w:name="block-9148754"/>
      <w:bookmarkEnd w:id="9"/>
      <w:r>
        <w:rPr>
          <w:b/>
        </w:rPr>
        <w:lastRenderedPageBreak/>
        <w:t xml:space="preserve"> </w:t>
      </w:r>
      <w:r>
        <w:rPr>
          <w:b/>
        </w:rPr>
        <w:t xml:space="preserve">ТЕМАТИЧЕСКОЕ ПЛАНИРОВАНИЕ </w:t>
      </w:r>
    </w:p>
    <w:p w:rsidR="00EA2A48" w:rsidRDefault="00F04641">
      <w:pPr>
        <w:spacing w:after="0"/>
      </w:pPr>
      <w:r>
        <w:rPr>
          <w:b/>
        </w:rPr>
        <w:t xml:space="preserve"> 1 КЛАСС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2132"/>
        <w:gridCol w:w="778"/>
        <w:gridCol w:w="1625"/>
        <w:gridCol w:w="1691"/>
        <w:gridCol w:w="3086"/>
      </w:tblGrid>
      <w:tr w:rsidR="00EA2A48">
        <w:trPr>
          <w:trHeight w:val="144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 xml:space="preserve">/п </w:t>
            </w:r>
          </w:p>
          <w:p w:rsidR="00EA2A48" w:rsidRDefault="00EA2A48">
            <w:pPr>
              <w:spacing w:after="0"/>
            </w:pPr>
          </w:p>
        </w:tc>
        <w:tc>
          <w:tcPr>
            <w:tcW w:w="2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rPr>
                <w:b/>
              </w:rPr>
              <w:t xml:space="preserve">Наименование разделов и тем программы </w:t>
            </w:r>
          </w:p>
          <w:p w:rsidR="00EA2A48" w:rsidRDefault="00EA2A48">
            <w:pPr>
              <w:spacing w:after="0"/>
            </w:pPr>
          </w:p>
        </w:tc>
        <w:tc>
          <w:tcPr>
            <w:tcW w:w="4011" w:type="dxa"/>
            <w:gridSpan w:val="3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rPr>
                <w:b/>
              </w:rPr>
              <w:t>Количество часов</w:t>
            </w:r>
          </w:p>
        </w:tc>
        <w:tc>
          <w:tcPr>
            <w:tcW w:w="30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rPr>
                <w:b/>
              </w:rPr>
              <w:t xml:space="preserve">Электронные (цифровые) образовательные ресурсы </w:t>
            </w:r>
          </w:p>
          <w:p w:rsidR="00EA2A48" w:rsidRDefault="00EA2A48">
            <w:pPr>
              <w:spacing w:after="0"/>
            </w:pPr>
          </w:p>
        </w:tc>
      </w:tr>
      <w:tr w:rsidR="00EA2A48">
        <w:trPr>
          <w:trHeight w:val="144"/>
        </w:trPr>
        <w:tc>
          <w:tcPr>
            <w:tcW w:w="527" w:type="dxa"/>
            <w:vMerge/>
            <w:tcMar>
              <w:top w:w="50" w:type="dxa"/>
              <w:left w:w="100" w:type="dxa"/>
            </w:tcMar>
            <w:vAlign w:val="center"/>
          </w:tcPr>
          <w:p w:rsidR="00EA2A48" w:rsidRDefault="00EA2A48"/>
        </w:tc>
        <w:tc>
          <w:tcPr>
            <w:tcW w:w="2085" w:type="dxa"/>
            <w:vMerge/>
            <w:tcMar>
              <w:top w:w="50" w:type="dxa"/>
              <w:left w:w="100" w:type="dxa"/>
            </w:tcMar>
            <w:vAlign w:val="center"/>
          </w:tcPr>
          <w:p w:rsidR="00EA2A48" w:rsidRDefault="00EA2A48"/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rPr>
                <w:b/>
              </w:rPr>
              <w:t xml:space="preserve">Всего </w:t>
            </w:r>
          </w:p>
          <w:p w:rsidR="00EA2A48" w:rsidRDefault="00EA2A48">
            <w:pPr>
              <w:spacing w:after="0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rPr>
                <w:b/>
              </w:rPr>
              <w:t xml:space="preserve">Контрольные работы </w:t>
            </w:r>
          </w:p>
          <w:p w:rsidR="00EA2A48" w:rsidRDefault="00EA2A48">
            <w:pPr>
              <w:spacing w:after="0"/>
            </w:pPr>
          </w:p>
        </w:tc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rPr>
                <w:b/>
              </w:rPr>
              <w:t xml:space="preserve">Практические работы </w:t>
            </w:r>
          </w:p>
          <w:p w:rsidR="00EA2A48" w:rsidRDefault="00EA2A48">
            <w:pPr>
              <w:spacing w:after="0"/>
            </w:pPr>
          </w:p>
        </w:tc>
        <w:tc>
          <w:tcPr>
            <w:tcW w:w="3015" w:type="dxa"/>
            <w:vMerge/>
            <w:tcMar>
              <w:top w:w="50" w:type="dxa"/>
              <w:left w:w="100" w:type="dxa"/>
            </w:tcMar>
            <w:vAlign w:val="center"/>
          </w:tcPr>
          <w:p w:rsidR="00EA2A48" w:rsidRDefault="00EA2A48"/>
        </w:tc>
      </w:tr>
      <w:tr w:rsidR="00EA2A48">
        <w:trPr>
          <w:trHeight w:val="144"/>
        </w:trPr>
        <w:tc>
          <w:tcPr>
            <w:tcW w:w="9638" w:type="dxa"/>
            <w:gridSpan w:val="6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rPr>
                <w:b/>
              </w:rPr>
              <w:t>Раздел 1.</w:t>
            </w:r>
            <w:r>
              <w:t xml:space="preserve"> </w:t>
            </w:r>
            <w:r>
              <w:rPr>
                <w:b/>
              </w:rPr>
              <w:t>Обучение грамоте</w:t>
            </w:r>
          </w:p>
        </w:tc>
      </w:tr>
      <w:tr w:rsidR="00EA2A48">
        <w:trPr>
          <w:trHeight w:val="144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1.1</w:t>
            </w:r>
          </w:p>
        </w:tc>
        <w:tc>
          <w:tcPr>
            <w:tcW w:w="208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Развитие речи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4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  <w:jc w:val="center"/>
            </w:pPr>
          </w:p>
        </w:tc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  <w:jc w:val="center"/>
            </w:pP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11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1.2</w:t>
            </w:r>
          </w:p>
        </w:tc>
        <w:tc>
          <w:tcPr>
            <w:tcW w:w="208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Фонетика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4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  <w:jc w:val="center"/>
            </w:pPr>
          </w:p>
        </w:tc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  <w:jc w:val="center"/>
            </w:pP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12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1.3</w:t>
            </w:r>
          </w:p>
        </w:tc>
        <w:tc>
          <w:tcPr>
            <w:tcW w:w="208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Чтение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>55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  <w:jc w:val="center"/>
            </w:pPr>
          </w:p>
        </w:tc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  <w:jc w:val="center"/>
            </w:pP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13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2612" w:type="dxa"/>
            <w:gridSpan w:val="2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Итого по разделу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>63</w:t>
            </w:r>
          </w:p>
        </w:tc>
        <w:tc>
          <w:tcPr>
            <w:tcW w:w="6261" w:type="dxa"/>
            <w:gridSpan w:val="3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</w:tr>
      <w:tr w:rsidR="00EA2A48">
        <w:trPr>
          <w:trHeight w:val="144"/>
        </w:trPr>
        <w:tc>
          <w:tcPr>
            <w:tcW w:w="9638" w:type="dxa"/>
            <w:gridSpan w:val="6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rPr>
                <w:b/>
              </w:rPr>
              <w:t>Раздел 2.</w:t>
            </w:r>
            <w:r>
              <w:t xml:space="preserve"> </w:t>
            </w:r>
            <w:r>
              <w:rPr>
                <w:b/>
              </w:rPr>
              <w:t>Систематический курс</w:t>
            </w:r>
          </w:p>
        </w:tc>
      </w:tr>
      <w:tr w:rsidR="00EA2A48">
        <w:trPr>
          <w:trHeight w:val="144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2.1</w:t>
            </w:r>
          </w:p>
        </w:tc>
        <w:tc>
          <w:tcPr>
            <w:tcW w:w="208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Сказка народная (фольклорная) и литературная (авторская)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6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  <w:jc w:val="center"/>
            </w:pPr>
          </w:p>
        </w:tc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  <w:jc w:val="center"/>
            </w:pP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14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2.2</w:t>
            </w:r>
          </w:p>
        </w:tc>
        <w:tc>
          <w:tcPr>
            <w:tcW w:w="208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Произведения о детях и для детей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9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  <w:jc w:val="center"/>
            </w:pPr>
          </w:p>
        </w:tc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  <w:jc w:val="center"/>
            </w:pP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15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2.3</w:t>
            </w:r>
          </w:p>
        </w:tc>
        <w:tc>
          <w:tcPr>
            <w:tcW w:w="208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Произведения о родной природе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6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  <w:jc w:val="center"/>
            </w:pPr>
          </w:p>
        </w:tc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  <w:jc w:val="center"/>
            </w:pP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16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2.4</w:t>
            </w:r>
          </w:p>
        </w:tc>
        <w:tc>
          <w:tcPr>
            <w:tcW w:w="208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Устное </w:t>
            </w:r>
            <w:r>
              <w:t>народное творчество — малые фольклорные жанры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4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  <w:jc w:val="center"/>
            </w:pPr>
          </w:p>
        </w:tc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  <w:jc w:val="center"/>
            </w:pP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17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2.5</w:t>
            </w:r>
          </w:p>
        </w:tc>
        <w:tc>
          <w:tcPr>
            <w:tcW w:w="208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Произведения о братьях наших меньших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7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  <w:jc w:val="center"/>
            </w:pPr>
          </w:p>
        </w:tc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  <w:jc w:val="center"/>
            </w:pP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18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2.6</w:t>
            </w:r>
          </w:p>
        </w:tc>
        <w:tc>
          <w:tcPr>
            <w:tcW w:w="208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Произведения о маме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3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  <w:jc w:val="center"/>
            </w:pPr>
          </w:p>
        </w:tc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  <w:jc w:val="center"/>
            </w:pP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19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2.7</w:t>
            </w:r>
          </w:p>
        </w:tc>
        <w:tc>
          <w:tcPr>
            <w:tcW w:w="208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Библиографическая культура </w:t>
            </w:r>
            <w:r>
              <w:lastRenderedPageBreak/>
              <w:t>(работа с детской книгой)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lastRenderedPageBreak/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  <w:jc w:val="center"/>
            </w:pPr>
          </w:p>
        </w:tc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  <w:jc w:val="center"/>
            </w:pP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20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2612" w:type="dxa"/>
            <w:gridSpan w:val="2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lastRenderedPageBreak/>
              <w:t>Итого по разделу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>36</w:t>
            </w:r>
          </w:p>
        </w:tc>
        <w:tc>
          <w:tcPr>
            <w:tcW w:w="6261" w:type="dxa"/>
            <w:gridSpan w:val="3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</w:tr>
      <w:tr w:rsidR="00EA2A48">
        <w:trPr>
          <w:trHeight w:val="144"/>
        </w:trPr>
        <w:tc>
          <w:tcPr>
            <w:tcW w:w="2612" w:type="dxa"/>
            <w:gridSpan w:val="2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Резервное время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0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  <w:jc w:val="center"/>
            </w:pPr>
          </w:p>
        </w:tc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  <w:jc w:val="center"/>
            </w:pP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</w:tr>
      <w:tr w:rsidR="00EA2A48">
        <w:trPr>
          <w:trHeight w:val="144"/>
        </w:trPr>
        <w:tc>
          <w:tcPr>
            <w:tcW w:w="2612" w:type="dxa"/>
            <w:gridSpan w:val="2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Общее количество часов по ПРОГРАММЕ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99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0 </w:t>
            </w:r>
          </w:p>
        </w:tc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0 </w:t>
            </w: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</w:tr>
    </w:tbl>
    <w:p w:rsidR="00EA2A48" w:rsidRDefault="00EA2A48">
      <w:pPr>
        <w:sectPr w:rsidR="00EA2A48">
          <w:footerReference w:type="default" r:id="rId21"/>
          <w:pgSz w:w="11906" w:h="16383"/>
          <w:pgMar w:top="1701" w:right="1134" w:bottom="850" w:left="1134" w:header="720" w:footer="720" w:gutter="0"/>
          <w:cols w:space="720"/>
        </w:sectPr>
      </w:pPr>
    </w:p>
    <w:p w:rsidR="00EA2A48" w:rsidRDefault="00F04641">
      <w:pPr>
        <w:spacing w:after="0"/>
      </w:pPr>
      <w:bookmarkStart w:id="10" w:name="block-9148758"/>
      <w:bookmarkEnd w:id="10"/>
      <w:r>
        <w:rPr>
          <w:b/>
        </w:rPr>
        <w:lastRenderedPageBreak/>
        <w:t xml:space="preserve">ВАРИАНТ 1. ПОУРОЧНОЕ ПЛАНИРОВАНИЕ ДЛЯ ПЕДАГОГОВ, ИСПОЛЬЗУЮЩИХ УЧЕБНИКИ «АЗБУКА» (АВТОРЫ В.Г.ГОРЕЦКИЙ И ДР.), «ЛИТЕРАТУРНОЕ ЧТЕНИЕ. 1-4 КЛАСС (АВТОРЫ КЛИМАНОВА Л. Ф., ГОРЕЦКИЙ В. Г., ГОЛОВАНОВА М. В. И ДР.) </w:t>
      </w:r>
    </w:p>
    <w:p w:rsidR="00EA2A48" w:rsidRDefault="00F04641">
      <w:pPr>
        <w:spacing w:after="0"/>
        <w:rPr>
          <w:b/>
        </w:rPr>
      </w:pPr>
      <w:r>
        <w:rPr>
          <w:b/>
        </w:rPr>
        <w:t xml:space="preserve"> 1 КЛАСС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7"/>
        <w:gridCol w:w="2495"/>
        <w:gridCol w:w="864"/>
        <w:gridCol w:w="830"/>
        <w:gridCol w:w="841"/>
        <w:gridCol w:w="4239"/>
      </w:tblGrid>
      <w:tr w:rsidR="00EA2A48">
        <w:trPr>
          <w:trHeight w:val="144"/>
        </w:trPr>
        <w:tc>
          <w:tcPr>
            <w:tcW w:w="6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 xml:space="preserve">/п </w:t>
            </w:r>
          </w:p>
          <w:p w:rsidR="00EA2A48" w:rsidRDefault="00EA2A48">
            <w:pPr>
              <w:spacing w:after="0"/>
            </w:pPr>
          </w:p>
        </w:tc>
        <w:tc>
          <w:tcPr>
            <w:tcW w:w="27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rPr>
                <w:b/>
              </w:rPr>
              <w:t xml:space="preserve">Тема урока </w:t>
            </w:r>
          </w:p>
          <w:p w:rsidR="00EA2A48" w:rsidRDefault="00EA2A48">
            <w:pPr>
              <w:spacing w:after="0"/>
            </w:pPr>
          </w:p>
        </w:tc>
        <w:tc>
          <w:tcPr>
            <w:tcW w:w="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rPr>
                <w:b/>
              </w:rPr>
              <w:t>Кол-во часов</w:t>
            </w:r>
          </w:p>
        </w:tc>
        <w:tc>
          <w:tcPr>
            <w:tcW w:w="1587" w:type="dxa"/>
            <w:gridSpan w:val="2"/>
            <w:tcBorders>
              <w:bottom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rPr>
                <w:b/>
              </w:rPr>
            </w:pPr>
            <w:r>
              <w:rPr>
                <w:b/>
              </w:rPr>
              <w:t xml:space="preserve">Дата изучения </w:t>
            </w:r>
          </w:p>
        </w:tc>
        <w:tc>
          <w:tcPr>
            <w:tcW w:w="39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rPr>
                <w:b/>
              </w:rPr>
              <w:t xml:space="preserve">Электронные цифровые образовательные ресурсы </w:t>
            </w:r>
          </w:p>
          <w:p w:rsidR="00EA2A48" w:rsidRDefault="00EA2A48">
            <w:pPr>
              <w:spacing w:after="0"/>
            </w:pPr>
          </w:p>
        </w:tc>
      </w:tr>
      <w:tr w:rsidR="00EA2A48">
        <w:trPr>
          <w:trHeight w:val="144"/>
        </w:trPr>
        <w:tc>
          <w:tcPr>
            <w:tcW w:w="642" w:type="dxa"/>
            <w:vMerge/>
            <w:tcMar>
              <w:top w:w="50" w:type="dxa"/>
              <w:left w:w="100" w:type="dxa"/>
            </w:tcMar>
            <w:vAlign w:val="center"/>
          </w:tcPr>
          <w:p w:rsidR="00EA2A48" w:rsidRDefault="00EA2A48"/>
        </w:tc>
        <w:tc>
          <w:tcPr>
            <w:tcW w:w="2738" w:type="dxa"/>
            <w:vMerge/>
            <w:tcMar>
              <w:top w:w="50" w:type="dxa"/>
              <w:left w:w="100" w:type="dxa"/>
            </w:tcMar>
            <w:vAlign w:val="center"/>
          </w:tcPr>
          <w:p w:rsidR="00EA2A48" w:rsidRDefault="00EA2A48"/>
        </w:tc>
        <w:tc>
          <w:tcPr>
            <w:tcW w:w="911" w:type="dxa"/>
            <w:vMerge/>
            <w:tcMar>
              <w:top w:w="50" w:type="dxa"/>
              <w:left w:w="100" w:type="dxa"/>
            </w:tcMar>
            <w:vAlign w:val="center"/>
          </w:tcPr>
          <w:p w:rsidR="00EA2A48" w:rsidRDefault="00EA2A48"/>
        </w:tc>
        <w:tc>
          <w:tcPr>
            <w:tcW w:w="788" w:type="dxa"/>
            <w:tcBorders>
              <w:top w:val="single" w:sz="4" w:space="0" w:color="000000"/>
            </w:tcBorders>
            <w:tcMar>
              <w:top w:w="50" w:type="dxa"/>
              <w:left w:w="100" w:type="dxa"/>
            </w:tcMar>
          </w:tcPr>
          <w:p w:rsidR="00EA2A48" w:rsidRDefault="00F04641">
            <w:pPr>
              <w:spacing w:after="0"/>
              <w:rPr>
                <w:b/>
              </w:rPr>
            </w:pPr>
            <w:r>
              <w:rPr>
                <w:b/>
              </w:rPr>
              <w:t xml:space="preserve">План </w:t>
            </w:r>
          </w:p>
        </w:tc>
        <w:tc>
          <w:tcPr>
            <w:tcW w:w="799" w:type="dxa"/>
            <w:tcBorders>
              <w:top w:val="single" w:sz="4" w:space="0" w:color="000000"/>
            </w:tcBorders>
          </w:tcPr>
          <w:p w:rsidR="00EA2A48" w:rsidRDefault="00F04641">
            <w:pPr>
              <w:spacing w:after="0"/>
              <w:rPr>
                <w:b/>
              </w:rPr>
            </w:pPr>
            <w:r>
              <w:rPr>
                <w:b/>
              </w:rPr>
              <w:t xml:space="preserve">Факт </w:t>
            </w:r>
          </w:p>
        </w:tc>
        <w:tc>
          <w:tcPr>
            <w:tcW w:w="3968" w:type="dxa"/>
            <w:vMerge/>
            <w:tcMar>
              <w:top w:w="50" w:type="dxa"/>
              <w:left w:w="100" w:type="dxa"/>
            </w:tcMar>
            <w:vAlign w:val="center"/>
          </w:tcPr>
          <w:p w:rsidR="00EA2A48" w:rsidRDefault="00EA2A48"/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1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Выделение предложения из речевого потока. Устная и письменная речь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  <w:rPr>
                <w:b/>
              </w:rPr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  <w:rPr>
                <w:b/>
              </w:rPr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22" w:history="1">
              <w:r>
                <w:rPr>
                  <w:color w:val="0000FF"/>
                  <w:u w:val="single"/>
                </w:rPr>
                <w:t>https://resh.edu.ru/subject/lesson/5072/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2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Моделирование состава предложения. Предложение и слово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23" w:history="1">
              <w:r>
                <w:rPr>
                  <w:color w:val="0000FF"/>
                  <w:u w:val="single"/>
                </w:rPr>
                <w:t>https://resh.edu.ru/subject/lesson/6436/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3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Слово и слог. Слушание литературного произведения о Родине. По выбору, например, отрывок из прои</w:t>
            </w:r>
            <w:r>
              <w:t>зведения М. Пришвина "Моя родина"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24" w:history="1">
              <w:r>
                <w:rPr>
                  <w:color w:val="0000FF"/>
                  <w:u w:val="single"/>
                </w:rPr>
                <w:t>https://resh.edu.ru/subject/lesson/6436/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4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Выделение первого звука в слове. Выделение гласных звуков в слове. Гласные и согласные звуки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25" w:history="1">
              <w:r>
                <w:rPr>
                  <w:color w:val="0000FF"/>
                  <w:u w:val="single"/>
                </w:rPr>
                <w:t>https://resh.edu.ru/subject/lesson/6436/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5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Проведение звукового анализа слова. Выделение гласных звуков в слове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26" w:history="1">
              <w:r>
                <w:rPr>
                  <w:color w:val="0000FF"/>
                  <w:u w:val="single"/>
                </w:rPr>
                <w:t>https://resh.edu.ru/subject/lesson/6436/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lastRenderedPageBreak/>
              <w:t>6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Сравнение звуков по твёрдости-мягкости. Гласные и согласные звуки. Участие в диалоге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27" w:history="1">
              <w:r>
                <w:rPr>
                  <w:color w:val="0000FF"/>
                  <w:u w:val="single"/>
                </w:rPr>
                <w:t>https://resh.edu.ru/subject/lesson/6436/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7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Как образуется слог. Слушание литературного произведения о Родине. Произведение по выбору, например, Е.В. Серова "Мой дом"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28" w:history="1">
              <w:r>
                <w:rPr>
                  <w:color w:val="0000FF"/>
                  <w:u w:val="single"/>
                </w:rPr>
                <w:t>https://resh.edu.ru/subject/lesson/6436/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8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Отработка умения проводить з</w:t>
            </w:r>
            <w:r>
              <w:t>вуковой анализ слова. Отражение качественных характеристик звуков в моделях слов. Знакомство со строчной и заглавной буквами</w:t>
            </w:r>
            <w:proofErr w:type="gramStart"/>
            <w:r>
              <w:t xml:space="preserve"> А</w:t>
            </w:r>
            <w:proofErr w:type="gramEnd"/>
            <w:r>
              <w:t>, а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29" w:history="1">
              <w:r>
                <w:rPr>
                  <w:color w:val="0000FF"/>
                  <w:u w:val="single"/>
                </w:rPr>
                <w:t>https://resh.edu.ru/subject/lesson/6436/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9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Знакомство со </w:t>
            </w:r>
            <w:r>
              <w:t>строчной и заглавной буквами</w:t>
            </w:r>
            <w:proofErr w:type="gramStart"/>
            <w:r>
              <w:t xml:space="preserve"> О</w:t>
            </w:r>
            <w:proofErr w:type="gramEnd"/>
            <w:r>
              <w:t>, о. Звук [о]. Функция буквы</w:t>
            </w:r>
            <w:proofErr w:type="gramStart"/>
            <w:r>
              <w:t xml:space="preserve"> О</w:t>
            </w:r>
            <w:proofErr w:type="gramEnd"/>
            <w:r>
              <w:t>, о в слоге-слиянии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30" w:history="1">
              <w:r>
                <w:rPr>
                  <w:color w:val="0000FF"/>
                  <w:u w:val="single"/>
                </w:rPr>
                <w:t>https://resh.edu.ru/subject/lesson/3754/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10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Проведение звукового анализа слов с буквами</w:t>
            </w:r>
            <w:proofErr w:type="gramStart"/>
            <w:r>
              <w:t xml:space="preserve"> И</w:t>
            </w:r>
            <w:proofErr w:type="gramEnd"/>
            <w:r>
              <w:t>, и. Звук [и]. Буквы</w:t>
            </w:r>
            <w:proofErr w:type="gramStart"/>
            <w:r>
              <w:t xml:space="preserve"> И</w:t>
            </w:r>
            <w:proofErr w:type="gramEnd"/>
            <w:r>
              <w:t>, и</w:t>
            </w:r>
            <w:r>
              <w:t>, их функция в слоге-слиянии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31" w:history="1">
              <w:r>
                <w:rPr>
                  <w:color w:val="0000FF"/>
                  <w:u w:val="single"/>
                </w:rPr>
                <w:t>https://resh.edu.ru/subject/lesson/6199/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11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Знакомство со строчной буквой ы. Звук [ы]. Буква </w:t>
            </w:r>
            <w:r>
              <w:lastRenderedPageBreak/>
              <w:t>ы, её функция в слоге-слиянии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lastRenderedPageBreak/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32" w:history="1">
              <w:r>
                <w:rPr>
                  <w:color w:val="0000FF"/>
                  <w:u w:val="single"/>
                </w:rPr>
                <w:t>https://resh.edu.ru/subject/lesson/6437/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lastRenderedPageBreak/>
              <w:t>12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Знакомство со строчной и заглавной буквами</w:t>
            </w:r>
            <w:proofErr w:type="gramStart"/>
            <w:r>
              <w:t xml:space="preserve"> У</w:t>
            </w:r>
            <w:proofErr w:type="gramEnd"/>
            <w:r>
              <w:t>, у. Проведение звукового анализа слов с буквами У, у. Звук [у]. Буквы</w:t>
            </w:r>
            <w:proofErr w:type="gramStart"/>
            <w:r>
              <w:t xml:space="preserve"> У</w:t>
            </w:r>
            <w:proofErr w:type="gramEnd"/>
            <w:r>
              <w:t>, у, их функция в слоге-слиянии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33" w:history="1">
              <w:r>
                <w:rPr>
                  <w:color w:val="0000FF"/>
                  <w:u w:val="single"/>
                </w:rPr>
                <w:t>https://workprogram.edsoo.ru/work-programs/1278868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13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Знакомство со строчной и заглавной буквами Н, н. Проведение звукового анализа слов с буквами Н, н. Звуки [н], [н’]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34" w:history="1">
              <w:r>
                <w:rPr>
                  <w:color w:val="0000FF"/>
                  <w:u w:val="single"/>
                </w:rPr>
                <w:t>https://resh.edu.ru/subject/lesson/3756/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14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Знакомство со строчной и заглавной буквами</w:t>
            </w:r>
            <w:proofErr w:type="gramStart"/>
            <w:r>
              <w:t xml:space="preserve"> С</w:t>
            </w:r>
            <w:proofErr w:type="gramEnd"/>
            <w:r>
              <w:t>, с. Проведение звукового анализа слов с буквами С, с. Звуки [с], [с’]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35" w:history="1">
              <w:r>
                <w:rPr>
                  <w:color w:val="0000FF"/>
                  <w:u w:val="single"/>
                </w:rPr>
                <w:t>https://resh.edu.ru/subject/lesson/3757/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15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Знакомство со строчной и заглавной буквами</w:t>
            </w:r>
            <w:proofErr w:type="gramStart"/>
            <w:r>
              <w:t xml:space="preserve"> К</w:t>
            </w:r>
            <w:proofErr w:type="gramEnd"/>
            <w:r>
              <w:t>, к. Проведение звукового анализа слов с буквами К, к. Звуки [к], [к’]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36" w:history="1">
              <w:r>
                <w:rPr>
                  <w:color w:val="0000FF"/>
                  <w:u w:val="single"/>
                </w:rPr>
                <w:t>https://resh.edu.ru/subject/lesson/6438/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16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Знакомство со строчной и заглавной буквами</w:t>
            </w:r>
            <w:proofErr w:type="gramStart"/>
            <w:r>
              <w:t xml:space="preserve"> Т</w:t>
            </w:r>
            <w:proofErr w:type="gramEnd"/>
            <w:r>
              <w:t>, т. Проведение звукового анализа слов с буквами Т, т. Согласные звуки [т], [т’]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37" w:history="1">
              <w:r>
                <w:rPr>
                  <w:color w:val="0000FF"/>
                  <w:u w:val="single"/>
                </w:rPr>
                <w:t>https://resh.edu.ru/subje</w:t>
              </w:r>
              <w:r>
                <w:rPr>
                  <w:color w:val="0000FF"/>
                  <w:u w:val="single"/>
                </w:rPr>
                <w:t>ct/lesson/3835/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lastRenderedPageBreak/>
              <w:t>17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Знакомство со строчной и заглавной буквами Л, л. Проведение звукового анализа слов с буквами Л, л. Согласные звуки [л], [л’]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38" w:history="1">
              <w:r>
                <w:rPr>
                  <w:color w:val="0000FF"/>
                  <w:u w:val="single"/>
                </w:rPr>
                <w:t>https://resh.edu.ru/subject/lesson/4128/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18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Слушание литературного произведения о природе. Произведение по выбору, например, И.</w:t>
            </w:r>
            <w:proofErr w:type="gramStart"/>
            <w:r>
              <w:t>С</w:t>
            </w:r>
            <w:proofErr w:type="gramEnd"/>
            <w:r>
              <w:t xml:space="preserve"> </w:t>
            </w:r>
            <w:proofErr w:type="gramStart"/>
            <w:r>
              <w:t>Соколов-Микитов</w:t>
            </w:r>
            <w:proofErr w:type="gramEnd"/>
            <w:r>
              <w:t xml:space="preserve"> "Русский лес"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39" w:history="1">
              <w:r>
                <w:rPr>
                  <w:color w:val="0000FF"/>
                  <w:u w:val="single"/>
                </w:rPr>
                <w:t>https://resh.edu.ru/subject/lesson/3835/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19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Знакомство со строчной и заглавной </w:t>
            </w:r>
            <w:r>
              <w:t xml:space="preserve">буквами </w:t>
            </w:r>
            <w:proofErr w:type="gramStart"/>
            <w:r>
              <w:t>Р</w:t>
            </w:r>
            <w:proofErr w:type="gramEnd"/>
            <w:r>
              <w:t>, р. Проведение звукового анализа слов с буквами Р, р. Согласные звуки [р], [р’]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40" w:history="1">
              <w:r>
                <w:rPr>
                  <w:color w:val="0000FF"/>
                  <w:u w:val="single"/>
                </w:rPr>
                <w:t>https://resh.edu.ru/subject/lesson/6457/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20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Знакомство со строчной и заглавной буквами</w:t>
            </w:r>
            <w:proofErr w:type="gramStart"/>
            <w:r>
              <w:t xml:space="preserve"> В</w:t>
            </w:r>
            <w:proofErr w:type="gramEnd"/>
            <w:r>
              <w:t xml:space="preserve">, в. Проведение </w:t>
            </w:r>
            <w:r>
              <w:t>звукового анализа слов с буквами В, в. Согласные звуки [в], [в’]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41" w:history="1">
              <w:r>
                <w:rPr>
                  <w:color w:val="0000FF"/>
                  <w:u w:val="single"/>
                </w:rPr>
                <w:t>https://resh.edu.ru/subject/lesson/4140/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21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Знакомство со строчной и заглавной буквами</w:t>
            </w:r>
            <w:proofErr w:type="gramStart"/>
            <w:r>
              <w:t xml:space="preserve"> Е</w:t>
            </w:r>
            <w:proofErr w:type="gramEnd"/>
            <w:r>
              <w:t xml:space="preserve">, е. Проведение звукового анализа слов с </w:t>
            </w:r>
            <w:r>
              <w:t>буквами Е, е. Звуки [</w:t>
            </w:r>
            <w:proofErr w:type="spellStart"/>
            <w:r>
              <w:t>й’э</w:t>
            </w:r>
            <w:proofErr w:type="spellEnd"/>
            <w:r>
              <w:t>], [’э]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42" w:history="1">
              <w:r>
                <w:rPr>
                  <w:color w:val="0000FF"/>
                  <w:u w:val="single"/>
                </w:rPr>
                <w:t>https://resh.edu.ru/subject/lesson/3526/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lastRenderedPageBreak/>
              <w:t>22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Знакомство со строчной и заглавной буквами </w:t>
            </w:r>
            <w:proofErr w:type="gramStart"/>
            <w:r>
              <w:t>П</w:t>
            </w:r>
            <w:proofErr w:type="gramEnd"/>
            <w:r>
              <w:t>, п. Проведение звукового анализа слов с буквами П, п. Согласные звуки [п]</w:t>
            </w:r>
            <w:r>
              <w:t>, [п’]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43" w:history="1">
              <w:r>
                <w:rPr>
                  <w:color w:val="0000FF"/>
                  <w:u w:val="single"/>
                </w:rPr>
                <w:t>https://resh.edu.ru/subject/lesson/6460/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23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Знакомство со строчной и заглавной буквами М, м. Согласные звуки [м], [м’]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44" w:history="1">
              <w:r>
                <w:rPr>
                  <w:color w:val="0000FF"/>
                  <w:u w:val="single"/>
                </w:rPr>
                <w:t>https://resh.edu.ru/subject/lesson/3495/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24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Проведение звукового анализа слов с буквами М, м. Закрепление сведений о букве М. Обобщение изученного о буквах и звуках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45" w:history="1">
              <w:r>
                <w:rPr>
                  <w:color w:val="0000FF"/>
                  <w:u w:val="single"/>
                </w:rPr>
                <w:t>https://resh.edu.ru/subject/lesson/3495/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25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Знакомство со строчной и заглавной буквами </w:t>
            </w:r>
            <w:proofErr w:type="gramStart"/>
            <w:r>
              <w:t>З</w:t>
            </w:r>
            <w:proofErr w:type="gramEnd"/>
            <w:r>
              <w:t>, з. Звуки [з], [з’]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46" w:history="1">
              <w:r>
                <w:rPr>
                  <w:color w:val="0000FF"/>
                  <w:u w:val="single"/>
                </w:rPr>
                <w:t>https://resh.edu.ru/subject/lesson/3837/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26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Проведение звукового анализа слов с </w:t>
            </w:r>
            <w:r>
              <w:t xml:space="preserve">буквами </w:t>
            </w:r>
            <w:proofErr w:type="gramStart"/>
            <w:r>
              <w:t>З</w:t>
            </w:r>
            <w:proofErr w:type="gramEnd"/>
            <w:r>
              <w:t xml:space="preserve">, з. Отработка навыка чтения предложений с буквами </w:t>
            </w:r>
            <w:proofErr w:type="gramStart"/>
            <w:r>
              <w:t>З</w:t>
            </w:r>
            <w:proofErr w:type="gramEnd"/>
            <w:r>
              <w:t>, з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47" w:history="1">
              <w:r>
                <w:rPr>
                  <w:color w:val="0000FF"/>
                  <w:u w:val="single"/>
                </w:rPr>
                <w:t>https://resh.edu.ru/subject/lesson/3837/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27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Знакомство со строчной и заглавной буквами</w:t>
            </w:r>
            <w:proofErr w:type="gramStart"/>
            <w:r>
              <w:t xml:space="preserve"> Б</w:t>
            </w:r>
            <w:proofErr w:type="gramEnd"/>
            <w:r>
              <w:t xml:space="preserve">, б. Проведение звукового анализа слов с </w:t>
            </w:r>
            <w:r>
              <w:t>буквами Б, б. Согласные звуки [б], [б’]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48" w:history="1">
              <w:r>
                <w:rPr>
                  <w:color w:val="0000FF"/>
                  <w:u w:val="single"/>
                </w:rPr>
                <w:t>https://resh.edu.ru/subject/lesson/6459/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lastRenderedPageBreak/>
              <w:t>28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Закрепление знаний о буквах Б, б. Сопоставление звуков [б] - [</w:t>
            </w:r>
            <w:proofErr w:type="gramStart"/>
            <w:r>
              <w:t>п</w:t>
            </w:r>
            <w:proofErr w:type="gramEnd"/>
            <w:r>
              <w:t>]. Слушание литературного произведения о родной</w:t>
            </w:r>
            <w:r>
              <w:t xml:space="preserve"> природе. Произведение по выбору, например, М.Л. Михайлов "Лесные хоромы"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49" w:history="1">
              <w:r>
                <w:rPr>
                  <w:color w:val="0000FF"/>
                  <w:u w:val="single"/>
                </w:rPr>
                <w:t>https://resh.edu.ru/subject/lesson/6459/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29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Знакомство со строчной и заглавной буквами</w:t>
            </w:r>
            <w:proofErr w:type="gramStart"/>
            <w:r>
              <w:t xml:space="preserve"> Д</w:t>
            </w:r>
            <w:proofErr w:type="gramEnd"/>
            <w:r>
              <w:t>, д. Согласные звуки [д], [д’]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</w:t>
            </w:r>
            <w:r>
              <w:t xml:space="preserve">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50" w:history="1">
              <w:r>
                <w:rPr>
                  <w:color w:val="0000FF"/>
                  <w:u w:val="single"/>
                </w:rPr>
                <w:t>https://resh.edu.ru/subject/lesson/3855/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30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Слушание литературного произведения. Произведение по выбору, например, В. Г. </w:t>
            </w:r>
            <w:proofErr w:type="spellStart"/>
            <w:r>
              <w:t>Сутеев</w:t>
            </w:r>
            <w:proofErr w:type="spellEnd"/>
            <w:r>
              <w:t xml:space="preserve"> "Дядя Миша". Чередование звонких и глухих согласных. Чтение текстов</w:t>
            </w:r>
            <w:r>
              <w:t xml:space="preserve"> с изученными буквами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51" w:history="1">
              <w:r>
                <w:rPr>
                  <w:color w:val="0000FF"/>
                  <w:u w:val="single"/>
                </w:rPr>
                <w:t>https://resh.edu.ru/subject/lesson/3855/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31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Проведение звукового анализа слов с буквами</w:t>
            </w:r>
            <w:proofErr w:type="gramStart"/>
            <w:r>
              <w:t xml:space="preserve"> Д</w:t>
            </w:r>
            <w:proofErr w:type="gramEnd"/>
            <w:r>
              <w:t>, д. Сопоставление звуков [д] - [т]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52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32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Знакомство со строчной и </w:t>
            </w:r>
            <w:proofErr w:type="gramStart"/>
            <w:r>
              <w:t>заглавной</w:t>
            </w:r>
            <w:proofErr w:type="gramEnd"/>
            <w:r>
              <w:t xml:space="preserve"> буквами Я, я. Звуки [</w:t>
            </w:r>
            <w:proofErr w:type="spellStart"/>
            <w:r>
              <w:t>й’а</w:t>
            </w:r>
            <w:proofErr w:type="spellEnd"/>
            <w:r>
              <w:t xml:space="preserve">], [’а]. Двойная роль </w:t>
            </w:r>
            <w:r>
              <w:lastRenderedPageBreak/>
              <w:t>букв Я, я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lastRenderedPageBreak/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53" w:history="1">
              <w:r>
                <w:rPr>
                  <w:color w:val="0000FF"/>
                  <w:u w:val="single"/>
                </w:rPr>
                <w:t>https://resh.edu.ru/subject/lesson/6064/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lastRenderedPageBreak/>
              <w:t>33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Буква Я - показатель мягкости согласного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54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34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Знакомство со строчной и заглавной буквами Г, </w:t>
            </w:r>
            <w:r>
              <w:t>г. Проведение звукового анализа слов с буквами Г, г. Согласные звуки [г], [г’]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55" w:history="1">
              <w:r>
                <w:rPr>
                  <w:color w:val="0000FF"/>
                  <w:u w:val="single"/>
                </w:rPr>
                <w:t>https://resh.edu.ru/subject/lesson/6441/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35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"Чтение слов с буквой г. Сопоставление слогов и слов с буквами к и </w:t>
            </w:r>
            <w:proofErr w:type="gramStart"/>
            <w:r>
              <w:t>г</w:t>
            </w:r>
            <w:proofErr w:type="gramEnd"/>
            <w:r>
              <w:t>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</w:t>
            </w:r>
            <w:r>
              <w:t xml:space="preserve">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56" w:history="1">
              <w:r>
                <w:rPr>
                  <w:color w:val="0000FF"/>
                  <w:u w:val="single"/>
                </w:rPr>
                <w:t>https://resh.edu.ru/subject/lesson/6436/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36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Знакомство со строчной и </w:t>
            </w:r>
            <w:proofErr w:type="gramStart"/>
            <w:r>
              <w:t>заглавной</w:t>
            </w:r>
            <w:proofErr w:type="gramEnd"/>
            <w:r>
              <w:t xml:space="preserve"> буквами Ч, ч. Звук [ч’]. Правописание сочетаний </w:t>
            </w:r>
            <w:proofErr w:type="gramStart"/>
            <w:r>
              <w:t>ЧА — ЧУ</w:t>
            </w:r>
            <w:proofErr w:type="gramEnd"/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57" w:history="1">
              <w:r>
                <w:rPr>
                  <w:color w:val="0000FF"/>
                  <w:u w:val="single"/>
                </w:rPr>
                <w:t>https://resh.edu.ru/subject/lesson/3856/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37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Проведение звукового анализа слов с буквами Ч, ч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58" w:history="1">
              <w:r>
                <w:rPr>
                  <w:color w:val="0000FF"/>
                  <w:u w:val="single"/>
                </w:rPr>
                <w:t>https://resh.edu.ru/subject/lesson/3856/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38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Знакомство с буквой ь. Различение функций буквы ь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59" w:history="1">
              <w:r>
                <w:rPr>
                  <w:color w:val="0000FF"/>
                  <w:u w:val="single"/>
                </w:rPr>
                <w:t>https://resh.edu.ru/subject/lesson/6450/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39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Знакомство со строчной и заглавной буквами </w:t>
            </w:r>
            <w:proofErr w:type="gramStart"/>
            <w:r>
              <w:t>Ш</w:t>
            </w:r>
            <w:proofErr w:type="gramEnd"/>
            <w:r>
              <w:t xml:space="preserve">, ш. Проведение звукового анализа слов с буквами </w:t>
            </w:r>
            <w:proofErr w:type="gramStart"/>
            <w:r>
              <w:t>Ш</w:t>
            </w:r>
            <w:proofErr w:type="gramEnd"/>
            <w:r>
              <w:t>, ш. Звук [ш]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60" w:history="1">
              <w:r>
                <w:rPr>
                  <w:color w:val="0000FF"/>
                  <w:u w:val="single"/>
                </w:rPr>
                <w:t>https://resh.edu.ru/subject/lesson/6442/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lastRenderedPageBreak/>
              <w:t>40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Слушание литературного произведения о животных. Произведение по выбору, например, М.М. Пришвин "</w:t>
            </w:r>
            <w:proofErr w:type="spellStart"/>
            <w:r>
              <w:t>Лисичкин</w:t>
            </w:r>
            <w:proofErr w:type="spellEnd"/>
            <w:r>
              <w:t xml:space="preserve"> хлеб"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61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41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Знакомство со строчной и заглавной буквами</w:t>
            </w:r>
            <w:proofErr w:type="gramStart"/>
            <w:r>
              <w:t xml:space="preserve"> Ж</w:t>
            </w:r>
            <w:proofErr w:type="gramEnd"/>
            <w:r>
              <w:t>, ж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62" w:history="1">
              <w:r>
                <w:rPr>
                  <w:color w:val="0000FF"/>
                  <w:u w:val="single"/>
                </w:rPr>
                <w:t>https://resh.edu.ru/subject/lesson/6443/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42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Проведение звукового анализа слов с </w:t>
            </w:r>
            <w:r>
              <w:t>буквами</w:t>
            </w:r>
            <w:proofErr w:type="gramStart"/>
            <w:r>
              <w:t xml:space="preserve"> Ж</w:t>
            </w:r>
            <w:proofErr w:type="gramEnd"/>
            <w:r>
              <w:t>, ж. Сочетания ЖИ — ШИ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63" w:history="1">
              <w:r>
                <w:rPr>
                  <w:color w:val="0000FF"/>
                  <w:u w:val="single"/>
                </w:rPr>
                <w:t>https://resh.edu.ru/subject/lesson/6443/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43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Знакомство со строчной и заглавной буквами</w:t>
            </w:r>
            <w:proofErr w:type="gramStart"/>
            <w:r>
              <w:t xml:space="preserve"> Ё</w:t>
            </w:r>
            <w:proofErr w:type="gramEnd"/>
            <w:r>
              <w:t>, ё. Проведение звукового анализа слов с буквами Ё, ё. Звуки [</w:t>
            </w:r>
            <w:proofErr w:type="spellStart"/>
            <w:r>
              <w:t>й’о</w:t>
            </w:r>
            <w:proofErr w:type="spellEnd"/>
            <w:r>
              <w:t>], [’о]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</w:t>
            </w:r>
            <w:r>
              <w:t xml:space="preserve">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64" w:history="1">
              <w:r>
                <w:rPr>
                  <w:color w:val="0000FF"/>
                  <w:u w:val="single"/>
                </w:rPr>
                <w:t>https://resh.edu.ru/subject/lesson/6200/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44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Слушание литературного произведения о Родине. Произведение по выбору, например, С.Д. Дрожжин "Привет"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65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45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Знакомство со строчной и заглавной буквами Й, й. Проведение звукового анализа слов с буквами Й, й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66" w:history="1">
              <w:r>
                <w:rPr>
                  <w:color w:val="0000FF"/>
                  <w:u w:val="single"/>
                </w:rPr>
                <w:t>https://resh.edu.ru/subj</w:t>
              </w:r>
              <w:r>
                <w:rPr>
                  <w:color w:val="0000FF"/>
                  <w:u w:val="single"/>
                </w:rPr>
                <w:t>ect/lesson/3857/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46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Знакомство со </w:t>
            </w:r>
            <w:r>
              <w:lastRenderedPageBreak/>
              <w:t>строчной и заглавной буквами Х, х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lastRenderedPageBreak/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67" w:history="1">
              <w:r>
                <w:rPr>
                  <w:color w:val="0000FF"/>
                  <w:u w:val="single"/>
                </w:rPr>
                <w:t>https://resh.edu.ru/subject/lesson/64</w:t>
              </w:r>
              <w:r>
                <w:rPr>
                  <w:color w:val="0000FF"/>
                  <w:u w:val="single"/>
                </w:rPr>
                <w:lastRenderedPageBreak/>
                <w:t>44/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lastRenderedPageBreak/>
              <w:t>47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Отработка навыка чтения. Л.Н. Толстой "Ехали два мужика..."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48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Знакомство со строчной и заглавной буквами </w:t>
            </w:r>
            <w:proofErr w:type="gramStart"/>
            <w:r>
              <w:t>Ю</w:t>
            </w:r>
            <w:proofErr w:type="gramEnd"/>
            <w:r>
              <w:t xml:space="preserve">, ю. Проведение звукового анализа слов с буквами </w:t>
            </w:r>
            <w:proofErr w:type="gramStart"/>
            <w:r>
              <w:t>Ю</w:t>
            </w:r>
            <w:proofErr w:type="gramEnd"/>
            <w:r>
              <w:t>, ю. Звуки [</w:t>
            </w:r>
            <w:proofErr w:type="spellStart"/>
            <w:r>
              <w:t>й’у</w:t>
            </w:r>
            <w:proofErr w:type="spellEnd"/>
            <w:r>
              <w:t>], [’у]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68" w:history="1">
              <w:r>
                <w:rPr>
                  <w:color w:val="0000FF"/>
                  <w:u w:val="single"/>
                </w:rPr>
                <w:t>https://resh.edu.ru/subject/lesson/6445/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49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Знакомство со строчной и </w:t>
            </w:r>
            <w:r>
              <w:t xml:space="preserve">заглавной буквами </w:t>
            </w:r>
            <w:proofErr w:type="gramStart"/>
            <w:r>
              <w:t>Ц</w:t>
            </w:r>
            <w:proofErr w:type="gramEnd"/>
            <w:r>
              <w:t xml:space="preserve">, ц. Проведение звукового анализа слов с буквами </w:t>
            </w:r>
            <w:proofErr w:type="gramStart"/>
            <w:r>
              <w:t>Ц</w:t>
            </w:r>
            <w:proofErr w:type="gramEnd"/>
            <w:r>
              <w:t>, ц. Согласный звук [ц]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69" w:history="1">
              <w:r>
                <w:rPr>
                  <w:color w:val="0000FF"/>
                  <w:u w:val="single"/>
                </w:rPr>
                <w:t>https://resh.edu.ru/subject/lesson/3865/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50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Знакомство со строчной и заглавной буквами</w:t>
            </w:r>
            <w:proofErr w:type="gramStart"/>
            <w:r>
              <w:t xml:space="preserve"> Э</w:t>
            </w:r>
            <w:proofErr w:type="gramEnd"/>
            <w:r>
              <w:t xml:space="preserve">, э. </w:t>
            </w:r>
            <w:r>
              <w:t>Проведение звукового анализа слов с буквами Э, э. Звук [э]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70" w:history="1">
              <w:r>
                <w:rPr>
                  <w:color w:val="0000FF"/>
                  <w:u w:val="single"/>
                </w:rPr>
                <w:t>https://resh.edu.ru/subject/lesson/6446/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51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Знакомство со строчной и заглавной буквами </w:t>
            </w:r>
            <w:proofErr w:type="gramStart"/>
            <w:r>
              <w:t>Щ</w:t>
            </w:r>
            <w:proofErr w:type="gramEnd"/>
            <w:r>
              <w:t>, щ. Проведение звукового анализа слов с буквам</w:t>
            </w:r>
            <w:r>
              <w:t xml:space="preserve">и </w:t>
            </w:r>
            <w:proofErr w:type="gramStart"/>
            <w:r>
              <w:t>Щ</w:t>
            </w:r>
            <w:proofErr w:type="gramEnd"/>
            <w:r>
              <w:t xml:space="preserve">, щ. Звук [щ’]. Сочетания </w:t>
            </w:r>
            <w:proofErr w:type="gramStart"/>
            <w:r>
              <w:t>ЧА — ЩА</w:t>
            </w:r>
            <w:proofErr w:type="gramEnd"/>
            <w:r>
              <w:t>, ЧУ — ЩУ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71" w:history="1">
              <w:r>
                <w:rPr>
                  <w:color w:val="0000FF"/>
                  <w:u w:val="single"/>
                </w:rPr>
                <w:t>https://resh.edu.ru/subject/lesson/6447/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52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Знакомство со строчной и </w:t>
            </w:r>
            <w:r>
              <w:lastRenderedPageBreak/>
              <w:t>заглавной буквами Ф, ф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lastRenderedPageBreak/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72" w:history="1">
              <w:r>
                <w:rPr>
                  <w:color w:val="0000FF"/>
                  <w:u w:val="single"/>
                </w:rPr>
                <w:t>https://resh.edu.ru/subject/lesson/3870/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lastRenderedPageBreak/>
              <w:t>53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Отработка техники чтения. Произведение по выбору, например, В.В. Бианки "Лесной Колобок - Колючий бок"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54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Знакомство с особенностями буквы ъ. Буквы Ь и Ъ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73" w:history="1">
              <w:r>
                <w:rPr>
                  <w:color w:val="0000FF"/>
                  <w:u w:val="single"/>
                </w:rPr>
                <w:t>https://resh.edu.ru/subject/lesson/6448/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55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Отработка техники чтения. В. Д. Берестов. «</w:t>
            </w:r>
            <w:proofErr w:type="spellStart"/>
            <w:r>
              <w:t>Читалочка</w:t>
            </w:r>
            <w:proofErr w:type="spellEnd"/>
            <w:r>
              <w:t xml:space="preserve">». Е. И. </w:t>
            </w:r>
            <w:proofErr w:type="spellStart"/>
            <w:r>
              <w:t>Чарушин</w:t>
            </w:r>
            <w:proofErr w:type="spellEnd"/>
            <w:r>
              <w:t>. «Как мальчик Женя научился говорить букву «р»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56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Отработка техники чтения. «Наше Отечество» К. Д. Ушинского. Повторение </w:t>
            </w:r>
            <w:proofErr w:type="gramStart"/>
            <w:r>
              <w:t>изученного</w:t>
            </w:r>
            <w:proofErr w:type="gramEnd"/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57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Чтение и анализ статьи В. Н. Крупина «Первоучители словенские». «Первый букварь» В. Н. Крупина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74" w:history="1">
              <w:r>
                <w:rPr>
                  <w:color w:val="0000FF"/>
                  <w:u w:val="single"/>
                </w:rPr>
                <w:t>https://resh.edu.ru/subject/lesson/3871/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58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Осознанное чтение слов, словосочетаний, предложений. Чтение с интонациями и </w:t>
            </w:r>
            <w:r>
              <w:lastRenderedPageBreak/>
              <w:t xml:space="preserve">паузами в соответствии со знаками препинания. На примере отрывка из «Сказки о мёртвой </w:t>
            </w:r>
            <w:proofErr w:type="spellStart"/>
            <w:r>
              <w:t>царевне</w:t>
            </w:r>
            <w:proofErr w:type="gramStart"/>
            <w:r>
              <w:t>»А</w:t>
            </w:r>
            <w:proofErr w:type="spellEnd"/>
            <w:proofErr w:type="gramEnd"/>
            <w:r>
              <w:t>. С. Пушкина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lastRenderedPageBreak/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75" w:history="1">
              <w:r>
                <w:rPr>
                  <w:color w:val="0000FF"/>
                  <w:u w:val="single"/>
                </w:rPr>
                <w:t>https://resh.edu.ru/subject/lesson/6449/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lastRenderedPageBreak/>
              <w:t>59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Отработка техники чтения. Л. Н. Толстой. Рассказы для детей. Рассказы К. Д. Ушинского «Худо тому, кто добра не делает никому», «Вместе тесно, а врозь скучно»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76" w:history="1">
              <w:r>
                <w:rPr>
                  <w:color w:val="0000FF"/>
                  <w:u w:val="single"/>
                </w:rPr>
                <w:t>https://resh.edu.ru/subject/lesson/3869/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60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Осознанное чтение слов, словосочетаний, предложений. Чтение с интонациями и паузами в соответствии со знаками препинания на примере текстов С.Я. Маршака </w:t>
            </w:r>
            <w:r>
              <w:t>"Угомон", "Дважды два"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77" w:history="1">
              <w:r>
                <w:rPr>
                  <w:color w:val="0000FF"/>
                  <w:u w:val="single"/>
                </w:rPr>
                <w:t>https://resh.edu.ru/subject/lesson/3869/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61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Осознанное чтение слов, словосочетаний, предложений. Чтение с интонациями и </w:t>
            </w:r>
            <w:r>
              <w:lastRenderedPageBreak/>
              <w:t>паузами в соответствии со знаками препинания на при</w:t>
            </w:r>
            <w:r>
              <w:t>мере сказки К. И. Чуковского «Телефон»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lastRenderedPageBreak/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78" w:history="1">
              <w:r>
                <w:rPr>
                  <w:color w:val="0000FF"/>
                  <w:u w:val="single"/>
                </w:rPr>
                <w:t>https://resh.edu.ru/subject/lesson/3869/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lastRenderedPageBreak/>
              <w:t>62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Осознанное чтение слов, словосочетаний, предложений. Чтение с интонациями и паузами в соответствии со знаками препинания на примере текста В. В. Бианки. «Первая охота»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79" w:history="1">
              <w:r>
                <w:rPr>
                  <w:color w:val="0000FF"/>
                  <w:u w:val="single"/>
                </w:rPr>
                <w:t>https://</w:t>
              </w:r>
              <w:r>
                <w:rPr>
                  <w:color w:val="0000FF"/>
                  <w:u w:val="single"/>
                </w:rPr>
                <w:t>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63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Выразительное чтение на примере текстов М.М. Пришвина "Предмайское утро", "Глоток молока"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80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64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Выразительное чтение на примере стихотворений </w:t>
            </w:r>
            <w:proofErr w:type="spellStart"/>
            <w:r>
              <w:t>А.Л.Барто</w:t>
            </w:r>
            <w:proofErr w:type="spellEnd"/>
            <w:r>
              <w:t xml:space="preserve"> "Помощница", "Зайка", "Игра в слова"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81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65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Выразительное чтение на примере текстов </w:t>
            </w:r>
            <w:r>
              <w:t>С.В. Михалкова "Котята"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82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66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Осознанное </w:t>
            </w:r>
            <w:r>
              <w:lastRenderedPageBreak/>
              <w:t>чтение слов, словосочетаний, предложений. Чтение с интонациями и паузами в соответствии со знаками п</w:t>
            </w:r>
            <w:r>
              <w:t>репинания на примере текста К.И. Чуковского "Путаница"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lastRenderedPageBreak/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83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lastRenderedPageBreak/>
              <w:t>67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Выразительное чтение на примере текста Б.В. </w:t>
            </w:r>
            <w:proofErr w:type="spellStart"/>
            <w:r>
              <w:t>Заходера</w:t>
            </w:r>
            <w:proofErr w:type="spellEnd"/>
            <w:r>
              <w:t xml:space="preserve"> "Два и три"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84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68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Выразительное чтение на примере стихотворений В.Д. </w:t>
            </w:r>
            <w:proofErr w:type="spellStart"/>
            <w:r>
              <w:t>Берестова</w:t>
            </w:r>
            <w:proofErr w:type="spellEnd"/>
            <w:r>
              <w:t xml:space="preserve"> "Пёсья песня", "Прощание с другом"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85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69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Прощание с Азбукой. Проверим свои знания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86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70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Орфоэпическое чтен</w:t>
            </w:r>
            <w:r>
              <w:t xml:space="preserve">ие (при переходе к чтению целыми словами) на примере сказки И.П. </w:t>
            </w:r>
            <w:proofErr w:type="spellStart"/>
            <w:r>
              <w:t>Токмаковой</w:t>
            </w:r>
            <w:proofErr w:type="spellEnd"/>
            <w:r>
              <w:t xml:space="preserve"> "Аля, </w:t>
            </w:r>
            <w:proofErr w:type="spellStart"/>
            <w:r>
              <w:t>Кляксич</w:t>
            </w:r>
            <w:proofErr w:type="spellEnd"/>
            <w:r>
              <w:t xml:space="preserve"> и буква «А»"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87" w:history="1">
              <w:r>
                <w:rPr>
                  <w:color w:val="0000FF"/>
                  <w:u w:val="single"/>
                </w:rPr>
                <w:t>https://resh.edu.ru/subject/lesson/5087/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71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Отработка навыка чтения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88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72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Осознанное чтение слов, </w:t>
            </w:r>
            <w:r>
              <w:lastRenderedPageBreak/>
              <w:t xml:space="preserve">словосочетаний, предложений. Чтение с интонациями и паузами в соответствии со знаками препинания на примере </w:t>
            </w:r>
            <w:r>
              <w:t>стихотворения С.Я. Маршака "Автобус номер двадцать шесть"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lastRenderedPageBreak/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89" w:history="1">
              <w:r>
                <w:rPr>
                  <w:color w:val="0000FF"/>
                  <w:u w:val="single"/>
                </w:rPr>
                <w:t>https://resh.edu.ru/subject/lesson/6451/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lastRenderedPageBreak/>
              <w:t>73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Резервный урок. Обобщение знаний о буквах. Русский алфавит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90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74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Чтение произведений о буквах алфавита. Саша Черный "Живая азбука"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91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75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Сказки. Событийная сторона фольклорных сказок. Курочка Ряба; Гуси-лебеди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92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76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Работа с фольклорной и литературной (авторской) сказками: событийная сторона сказок (последовательность событий). На примере сказки Е. </w:t>
            </w:r>
            <w:proofErr w:type="spellStart"/>
            <w:r>
              <w:t>Чарушина</w:t>
            </w:r>
            <w:proofErr w:type="spellEnd"/>
            <w:r>
              <w:t xml:space="preserve"> «Теремок» и </w:t>
            </w:r>
            <w:r>
              <w:lastRenderedPageBreak/>
              <w:t>русской народной сказки «Рукавичка»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lastRenderedPageBreak/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93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lastRenderedPageBreak/>
              <w:t>77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Сравнение героев фольклорных (народных) и литературных (авторских) сказок: сходство и различия. На примере произведения </w:t>
            </w:r>
            <w:proofErr w:type="spellStart"/>
            <w:r>
              <w:t>К.Д.Ушинского</w:t>
            </w:r>
            <w:proofErr w:type="spellEnd"/>
            <w:r>
              <w:t xml:space="preserve"> «Петух и собака»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94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78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Знакомство с малыми жанрами устного народного творчества: </w:t>
            </w:r>
            <w:proofErr w:type="spellStart"/>
            <w:r>
              <w:t>потешка</w:t>
            </w:r>
            <w:proofErr w:type="spellEnd"/>
            <w:r>
              <w:t>, загадка, пословица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95" w:history="1">
              <w:r>
                <w:rPr>
                  <w:color w:val="0000FF"/>
                  <w:u w:val="single"/>
                </w:rPr>
                <w:t>https://resh.e</w:t>
              </w:r>
              <w:r>
                <w:rPr>
                  <w:color w:val="0000FF"/>
                  <w:u w:val="single"/>
                </w:rPr>
                <w:t>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79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Игровой народный фольклор: </w:t>
            </w:r>
            <w:proofErr w:type="spellStart"/>
            <w:r>
              <w:t>потешки</w:t>
            </w:r>
            <w:proofErr w:type="spellEnd"/>
            <w:r>
              <w:t xml:space="preserve"> и небылицы. Стишки и </w:t>
            </w:r>
            <w:proofErr w:type="spellStart"/>
            <w:r>
              <w:t>потешки</w:t>
            </w:r>
            <w:proofErr w:type="spellEnd"/>
            <w:r>
              <w:t xml:space="preserve"> из книги «Рифмы Матушки Гусыни»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96" w:history="1">
              <w:r>
                <w:rPr>
                  <w:color w:val="0000FF"/>
                  <w:u w:val="single"/>
                </w:rPr>
                <w:t>https://resh.edu.ru/subject/lesson/6444/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80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Восприятие произведений о родной природе: краски и звуки весны А. Плещеев «Сельская песенка». А. Майков «Весна»; «Ласточка промчалась…»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97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81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Т. Белозеров «Подснежники». </w:t>
            </w:r>
            <w:r>
              <w:lastRenderedPageBreak/>
              <w:t>С. Маршак «Апрель».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lastRenderedPageBreak/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98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lastRenderedPageBreak/>
              <w:t>82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И. </w:t>
            </w:r>
            <w:proofErr w:type="spellStart"/>
            <w:r>
              <w:t>Токмакова</w:t>
            </w:r>
            <w:proofErr w:type="spellEnd"/>
            <w:r>
              <w:t xml:space="preserve"> «Ручей». Е. Трутнева «Голубые, синие небо и ручьи…»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99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83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proofErr w:type="spellStart"/>
            <w:r>
              <w:t>И.Токмакова</w:t>
            </w:r>
            <w:proofErr w:type="spellEnd"/>
            <w:r>
              <w:t>. Мы играли в хохотушки; И. Пивоварова "</w:t>
            </w:r>
            <w:proofErr w:type="spellStart"/>
            <w:r>
              <w:t>Кулинаки-пулинаки</w:t>
            </w:r>
            <w:proofErr w:type="spellEnd"/>
            <w:r>
              <w:t xml:space="preserve">; </w:t>
            </w:r>
            <w:proofErr w:type="spellStart"/>
            <w:r>
              <w:t>Г.Кружков</w:t>
            </w:r>
            <w:proofErr w:type="spellEnd"/>
            <w:r>
              <w:t xml:space="preserve"> «</w:t>
            </w:r>
            <w:proofErr w:type="spellStart"/>
            <w:r>
              <w:t>Ррры</w:t>
            </w:r>
            <w:proofErr w:type="spellEnd"/>
            <w:r>
              <w:t>!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100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84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К. Чуковский «</w:t>
            </w:r>
            <w:proofErr w:type="spellStart"/>
            <w:r>
              <w:t>Федотка</w:t>
            </w:r>
            <w:proofErr w:type="spellEnd"/>
            <w:r>
              <w:t>». "Телефон»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hyperlink r:id="rId101" w:history="1">
              <w:r>
                <w:rPr>
                  <w:color w:val="0000FF"/>
                  <w:u w:val="single"/>
                </w:rPr>
                <w:t>https://resh.edu.ru/subject/lesson/6447/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85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Н. Артюхова «Саш</w:t>
            </w:r>
            <w:proofErr w:type="gramStart"/>
            <w:r>
              <w:t>а-</w:t>
            </w:r>
            <w:proofErr w:type="gramEnd"/>
            <w:r>
              <w:t xml:space="preserve"> дразнилка»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102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86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Выделение главной мысли (идеи) произведения. На примере текста К. Д. Ушинского "Худо тому, кто добра не делает никому" и другие: сказка М.С. </w:t>
            </w:r>
            <w:proofErr w:type="spellStart"/>
            <w:r>
              <w:t>Пляцковского</w:t>
            </w:r>
            <w:proofErr w:type="spellEnd"/>
            <w:r>
              <w:t xml:space="preserve"> "Помощник"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103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87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"Работа с текстом произведения: осознание понятий друг, дружба, забота. На примере произведения Ю.И. Ермолаев </w:t>
            </w:r>
            <w:r>
              <w:lastRenderedPageBreak/>
              <w:t>«</w:t>
            </w:r>
            <w:r>
              <w:t xml:space="preserve">Лучший друг» </w:t>
            </w:r>
            <w:proofErr w:type="spellStart"/>
            <w:r>
              <w:t>Ю.С.Энтин</w:t>
            </w:r>
            <w:proofErr w:type="spellEnd"/>
            <w:r>
              <w:t xml:space="preserve"> ""Про дружбу""; </w:t>
            </w:r>
            <w:proofErr w:type="spellStart"/>
            <w:r>
              <w:t>М.С.Пляцковский</w:t>
            </w:r>
            <w:proofErr w:type="spellEnd"/>
            <w:r>
              <w:t xml:space="preserve"> ""Лучший друг"""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lastRenderedPageBreak/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104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lastRenderedPageBreak/>
              <w:t>88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Произведения о детях. На примере произведений Е. А. Благининой "Подарок", В. Н. Орлова "Кто кого?" </w:t>
            </w:r>
            <w:proofErr w:type="spellStart"/>
            <w:r>
              <w:t>С.Михалков</w:t>
            </w:r>
            <w:proofErr w:type="spellEnd"/>
            <w:r>
              <w:t xml:space="preserve"> "Бараны"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105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89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Стихотворения о детях. На примере произведений Р. С. </w:t>
            </w:r>
            <w:proofErr w:type="spellStart"/>
            <w:r>
              <w:t>Сефа</w:t>
            </w:r>
            <w:proofErr w:type="spellEnd"/>
            <w:r>
              <w:t xml:space="preserve"> "Совет", В. Н. Орлова "Если дружбой..."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106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90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Работа с текстом произведения: осозна</w:t>
            </w:r>
            <w:r>
              <w:t xml:space="preserve">ние понятий труд, взаимопомощь. На примере произведения М. С. </w:t>
            </w:r>
            <w:proofErr w:type="spellStart"/>
            <w:r>
              <w:t>Пляцковского</w:t>
            </w:r>
            <w:proofErr w:type="spellEnd"/>
            <w:r>
              <w:t xml:space="preserve"> "Сердитый дог Буль"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107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91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Определение темы произведения: о взаимоотношениях человека и животных. Составление рассказа о самостоятельно прочитанной </w:t>
            </w:r>
            <w:proofErr w:type="gramStart"/>
            <w:r>
              <w:t>книге</w:t>
            </w:r>
            <w:proofErr w:type="gramEnd"/>
            <w:r>
              <w:t xml:space="preserve"> о животных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108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lastRenderedPageBreak/>
              <w:t>92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Описание героя произведения, его внешности, действий. На примере произведений С. В. Михалкова "Трезор" </w:t>
            </w:r>
            <w:proofErr w:type="spellStart"/>
            <w:r>
              <w:t>Р.Сеф</w:t>
            </w:r>
            <w:proofErr w:type="spellEnd"/>
            <w:r>
              <w:t xml:space="preserve"> "Кто любит собак"; </w:t>
            </w:r>
            <w:proofErr w:type="spellStart"/>
            <w:r>
              <w:t>И.Токмакова</w:t>
            </w:r>
            <w:proofErr w:type="spellEnd"/>
            <w:r>
              <w:t xml:space="preserve"> "Купите собаку"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109" w:history="1">
              <w:r>
                <w:rPr>
                  <w:color w:val="0000FF"/>
                  <w:u w:val="single"/>
                </w:rPr>
                <w:t>https://resh.edu.</w:t>
              </w:r>
              <w:r>
                <w:rPr>
                  <w:color w:val="0000FF"/>
                  <w:u w:val="single"/>
                </w:rPr>
                <w:t>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93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Отражение в произведениях понятий: любовь и забота о животных. На примере произведения М.М. Пришвина "Ёж" и </w:t>
            </w:r>
            <w:proofErr w:type="spellStart"/>
            <w:r>
              <w:t>Н.И.Сладкова</w:t>
            </w:r>
            <w:proofErr w:type="spellEnd"/>
            <w:r>
              <w:t xml:space="preserve"> "Лисица и Ёж"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110" w:history="1">
              <w:r>
                <w:rPr>
                  <w:color w:val="0000FF"/>
                  <w:u w:val="single"/>
                </w:rPr>
                <w:t>https://resh.edu.</w:t>
              </w:r>
              <w:r>
                <w:rPr>
                  <w:color w:val="0000FF"/>
                  <w:u w:val="single"/>
                </w:rPr>
                <w:t>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94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Выделение главной мысли (идеи) в произведениях о братьях наших меньших: бережное отношение к животным. На примере рассказа В. А. Осеевой "Плохо"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111" w:history="1">
              <w:r>
                <w:rPr>
                  <w:color w:val="0000FF"/>
                  <w:u w:val="single"/>
                </w:rPr>
                <w:t>https</w:t>
              </w:r>
              <w:r>
                <w:rPr>
                  <w:color w:val="0000FF"/>
                  <w:u w:val="single"/>
                </w:rPr>
                <w:t>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95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Сравнение художественных и научно-познавательных текстов: описание </w:t>
            </w:r>
            <w:r>
              <w:lastRenderedPageBreak/>
              <w:t xml:space="preserve">героя-животного. М. </w:t>
            </w:r>
            <w:proofErr w:type="spellStart"/>
            <w:r>
              <w:t>Пляцковский</w:t>
            </w:r>
            <w:proofErr w:type="spellEnd"/>
            <w:r>
              <w:t xml:space="preserve"> «Цап </w:t>
            </w:r>
            <w:proofErr w:type="spellStart"/>
            <w:r>
              <w:t>Царапыч</w:t>
            </w:r>
            <w:proofErr w:type="spellEnd"/>
            <w:r>
              <w:t xml:space="preserve">». Г. Сапгир «Кошка». </w:t>
            </w:r>
            <w:proofErr w:type="spellStart"/>
            <w:r>
              <w:t>В.Д.Берестов</w:t>
            </w:r>
            <w:proofErr w:type="spellEnd"/>
            <w:r>
              <w:t xml:space="preserve"> "Лягушата"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lastRenderedPageBreak/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112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lastRenderedPageBreak/>
              <w:t>96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Работа с текстом произведения: характеристика героя, его внешности, действий. На примере произведений </w:t>
            </w:r>
            <w:proofErr w:type="spellStart"/>
            <w:r>
              <w:t>С.Т.Аксаков</w:t>
            </w:r>
            <w:proofErr w:type="spellEnd"/>
            <w:r>
              <w:t xml:space="preserve"> "Гнездо"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113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97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Собаки — защитники Родины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114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98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Отработка навыки чтения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115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EA2A48">
        <w:trPr>
          <w:trHeight w:val="144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99</w:t>
            </w:r>
          </w:p>
        </w:tc>
        <w:tc>
          <w:tcPr>
            <w:tcW w:w="273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>"Итоговый урок. Выставка книг. Организация летнего чтения"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  <w:jc w:val="center"/>
            </w:pPr>
            <w:r>
              <w:t xml:space="preserve"> 1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A2A48" w:rsidRDefault="00EA2A48">
            <w:pPr>
              <w:spacing w:after="0"/>
            </w:pPr>
          </w:p>
        </w:tc>
        <w:tc>
          <w:tcPr>
            <w:tcW w:w="799" w:type="dxa"/>
          </w:tcPr>
          <w:p w:rsidR="00EA2A48" w:rsidRDefault="00EA2A48">
            <w:pPr>
              <w:spacing w:after="0"/>
            </w:pP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EA2A48" w:rsidRDefault="00F04641">
            <w:pPr>
              <w:spacing w:after="0"/>
            </w:pPr>
            <w:r>
              <w:t xml:space="preserve">Российская электронная школа </w:t>
            </w:r>
            <w:hyperlink r:id="rId116" w:history="1">
              <w:r>
                <w:rPr>
                  <w:color w:val="0000FF"/>
                  <w:u w:val="single"/>
                </w:rPr>
                <w:t>https://resh.edu.ru/subject/32/1/</w:t>
              </w:r>
            </w:hyperlink>
          </w:p>
        </w:tc>
      </w:tr>
    </w:tbl>
    <w:p w:rsidR="00EA2A48" w:rsidRDefault="00EA2A48">
      <w:pPr>
        <w:spacing w:after="0"/>
        <w:rPr>
          <w:b/>
        </w:rPr>
      </w:pPr>
      <w:bookmarkStart w:id="11" w:name="block-11415699"/>
      <w:bookmarkEnd w:id="11"/>
    </w:p>
    <w:p w:rsidR="00EA2A48" w:rsidRDefault="00EA2A48">
      <w:pPr>
        <w:spacing w:after="0"/>
        <w:rPr>
          <w:b/>
        </w:rPr>
      </w:pPr>
    </w:p>
    <w:p w:rsidR="00EA2A48" w:rsidRDefault="00EA2A48">
      <w:pPr>
        <w:spacing w:after="0"/>
      </w:pPr>
    </w:p>
    <w:p w:rsidR="00EA2A48" w:rsidRDefault="00EA2A48">
      <w:pPr>
        <w:spacing w:after="0"/>
      </w:pPr>
    </w:p>
    <w:p w:rsidR="00EA2A48" w:rsidRDefault="00EA2A48">
      <w:pPr>
        <w:spacing w:after="0"/>
      </w:pPr>
    </w:p>
    <w:p w:rsidR="00EA2A48" w:rsidRDefault="00EA2A48">
      <w:pPr>
        <w:spacing w:after="0"/>
      </w:pPr>
    </w:p>
    <w:p w:rsidR="00EA2A48" w:rsidRDefault="00EA2A48">
      <w:pPr>
        <w:spacing w:after="0"/>
      </w:pPr>
    </w:p>
    <w:p w:rsidR="00EA2A48" w:rsidRDefault="00EA2A48">
      <w:pPr>
        <w:spacing w:after="0"/>
      </w:pPr>
    </w:p>
    <w:p w:rsidR="00EA2A48" w:rsidRDefault="00EA2A48">
      <w:pPr>
        <w:spacing w:after="0"/>
      </w:pPr>
    </w:p>
    <w:p w:rsidR="00EA2A48" w:rsidRDefault="00EA2A48">
      <w:pPr>
        <w:spacing w:after="0"/>
      </w:pPr>
    </w:p>
    <w:p w:rsidR="00EA2A48" w:rsidRDefault="00EA2A48">
      <w:pPr>
        <w:spacing w:after="0"/>
      </w:pPr>
    </w:p>
    <w:p w:rsidR="00EA2A48" w:rsidRDefault="00EA2A48">
      <w:pPr>
        <w:spacing w:after="0"/>
      </w:pPr>
    </w:p>
    <w:p w:rsidR="00EA2A48" w:rsidRDefault="00EA2A48">
      <w:pPr>
        <w:spacing w:after="0"/>
      </w:pPr>
    </w:p>
    <w:p w:rsidR="00EA2A48" w:rsidRDefault="00EA2A48">
      <w:pPr>
        <w:spacing w:after="0"/>
      </w:pPr>
    </w:p>
    <w:p w:rsidR="00EA2A48" w:rsidRDefault="00EA2A48">
      <w:pPr>
        <w:spacing w:after="0"/>
      </w:pPr>
    </w:p>
    <w:p w:rsidR="00EA2A48" w:rsidRDefault="00EA2A48">
      <w:pPr>
        <w:spacing w:after="0"/>
      </w:pPr>
    </w:p>
    <w:p w:rsidR="00EA2A48" w:rsidRDefault="00EA2A48">
      <w:pPr>
        <w:spacing w:after="0"/>
      </w:pPr>
    </w:p>
    <w:p w:rsidR="00EA2A48" w:rsidRDefault="00EA2A48">
      <w:pPr>
        <w:spacing w:after="0"/>
      </w:pPr>
    </w:p>
    <w:p w:rsidR="00EA2A48" w:rsidRDefault="00EA2A48">
      <w:pPr>
        <w:spacing w:after="0"/>
      </w:pPr>
    </w:p>
    <w:p w:rsidR="00EA2A48" w:rsidRDefault="00EA2A48">
      <w:pPr>
        <w:spacing w:after="0"/>
      </w:pPr>
    </w:p>
    <w:p w:rsidR="00EA2A48" w:rsidRDefault="00EA2A48">
      <w:pPr>
        <w:spacing w:after="0"/>
      </w:pPr>
    </w:p>
    <w:p w:rsidR="00EA2A48" w:rsidRDefault="00F04641">
      <w:pPr>
        <w:spacing w:after="0"/>
      </w:pPr>
      <w:r>
        <w:rPr>
          <w:b/>
        </w:rPr>
        <w:t>УЧЕБНО-МЕТОДИЧЕСКОЕ ОБЕСПЕЧЕНИЕ ОБРАЗОВАТЕЛЬНОГО ПРОЦЕССА</w:t>
      </w:r>
    </w:p>
    <w:p w:rsidR="00EA2A48" w:rsidRDefault="00F04641">
      <w:pPr>
        <w:spacing w:after="0"/>
      </w:pPr>
      <w:r>
        <w:rPr>
          <w:b/>
        </w:rPr>
        <w:t>ОБЯЗАТЕЛЬНЫЕ УЧЕБНЫЕ МАТЕРИАЛЫ ДЛЯ УЧЕНИКА</w:t>
      </w:r>
    </w:p>
    <w:p w:rsidR="00EA2A48" w:rsidRDefault="00F04641">
      <w:pPr>
        <w:spacing w:after="0"/>
      </w:pPr>
      <w:r>
        <w:t>​‌</w:t>
      </w:r>
      <w:bookmarkStart w:id="12" w:name="affad5d6-e7c5-4217-a5f0-770d8e0e87a8"/>
      <w:bookmarkEnd w:id="12"/>
      <w:r>
        <w:t>• Литературное чтение: 1-й класс: учебник: в 2 частях, 1 класс/ Климанова Л.Ф., Горецкий В.Г.,</w:t>
      </w:r>
      <w:r>
        <w:t xml:space="preserve"> Голованова М.В. и другие, Акционерное общество «Издательство «Просвещение»‌​</w:t>
      </w:r>
    </w:p>
    <w:p w:rsidR="00EA2A48" w:rsidRDefault="00F04641">
      <w:pPr>
        <w:spacing w:after="0"/>
      </w:pPr>
      <w:r>
        <w:t>​‌‌</w:t>
      </w:r>
    </w:p>
    <w:p w:rsidR="00EA2A48" w:rsidRDefault="00F04641">
      <w:pPr>
        <w:spacing w:after="0"/>
      </w:pPr>
      <w:r>
        <w:t>​</w:t>
      </w:r>
    </w:p>
    <w:p w:rsidR="00EA2A48" w:rsidRDefault="00F04641">
      <w:pPr>
        <w:spacing w:after="0"/>
      </w:pPr>
      <w:r>
        <w:rPr>
          <w:b/>
        </w:rPr>
        <w:t>МЕТОДИЧЕСКИЕ МАТЕРИАЛЫ ДЛЯ УЧИТЕЛЯ</w:t>
      </w:r>
    </w:p>
    <w:p w:rsidR="00EA2A48" w:rsidRDefault="00F04641">
      <w:pPr>
        <w:spacing w:after="0"/>
      </w:pPr>
      <w:r>
        <w:t xml:space="preserve">​‌Светлана </w:t>
      </w:r>
      <w:proofErr w:type="spellStart"/>
      <w:r>
        <w:t>Кутявина</w:t>
      </w:r>
      <w:proofErr w:type="spellEnd"/>
      <w:r>
        <w:t>: Литературное чтение. 1 класс. Поурочные разработки к учебнику Л.Ф. Климановой. ФГОС</w:t>
      </w:r>
      <w:r>
        <w:br/>
      </w:r>
      <w:bookmarkStart w:id="13" w:name="d455677a-27ca-4068-ae57-28f9d9f99a29"/>
      <w:bookmarkEnd w:id="13"/>
      <w:r>
        <w:t>‌​</w:t>
      </w:r>
    </w:p>
    <w:p w:rsidR="00EA2A48" w:rsidRDefault="00EA2A48">
      <w:pPr>
        <w:spacing w:after="0"/>
      </w:pPr>
    </w:p>
    <w:p w:rsidR="00EA2A48" w:rsidRDefault="00F04641">
      <w:pPr>
        <w:spacing w:after="0"/>
      </w:pPr>
      <w:r>
        <w:rPr>
          <w:b/>
        </w:rPr>
        <w:t>ЦИФРОВЫЕ ОБРАЗОВАТЕЛЬНЫЕ РЕС</w:t>
      </w:r>
      <w:r>
        <w:rPr>
          <w:b/>
        </w:rPr>
        <w:t>УРСЫ И РЕСУРСЫ СЕТИ ИНТЕРНЕТ</w:t>
      </w:r>
    </w:p>
    <w:p w:rsidR="00EA2A48" w:rsidRDefault="00F04641">
      <w:pPr>
        <w:spacing w:after="0"/>
      </w:pPr>
      <w:r>
        <w:t>​​‌</w:t>
      </w:r>
      <w:bookmarkStart w:id="14" w:name="ead47bee-61c2-4353-b0fd-07c1eef54e3f"/>
      <w:bookmarkEnd w:id="14"/>
      <w:r>
        <w:t>Российская электронная школа https://resh.edu.ru/subject/32/1</w:t>
      </w:r>
    </w:p>
    <w:p w:rsidR="00EA2A48" w:rsidRDefault="00EA2A48">
      <w:pPr>
        <w:spacing w:after="0"/>
        <w:ind w:firstLine="709"/>
        <w:jc w:val="both"/>
      </w:pPr>
    </w:p>
    <w:sectPr w:rsidR="00EA2A48">
      <w:footerReference w:type="default" r:id="rId117"/>
      <w:pgSz w:w="11906" w:h="16383"/>
      <w:pgMar w:top="1701" w:right="1134" w:bottom="85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641" w:rsidRDefault="00F04641">
      <w:pPr>
        <w:spacing w:after="0"/>
      </w:pPr>
      <w:r>
        <w:separator/>
      </w:r>
    </w:p>
  </w:endnote>
  <w:endnote w:type="continuationSeparator" w:id="0">
    <w:p w:rsidR="00F04641" w:rsidRDefault="00F0464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202060305040502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A48" w:rsidRDefault="00F04641">
    <w:pPr>
      <w:framePr w:wrap="around" w:vAnchor="text" w:hAnchor="margin" w:xAlign="right" w:y="1"/>
    </w:pPr>
    <w:r>
      <w:fldChar w:fldCharType="begin"/>
    </w:r>
    <w:r>
      <w:instrText xml:space="preserve">PAGE </w:instrText>
    </w:r>
    <w:r w:rsidR="00532755">
      <w:fldChar w:fldCharType="separate"/>
    </w:r>
    <w:r w:rsidR="00532755">
      <w:rPr>
        <w:noProof/>
      </w:rPr>
      <w:t>2</w:t>
    </w:r>
    <w:r>
      <w:fldChar w:fldCharType="end"/>
    </w:r>
  </w:p>
  <w:p w:rsidR="00EA2A48" w:rsidRDefault="00EA2A48">
    <w:pPr>
      <w:pStyle w:val="19"/>
      <w:jc w:val="right"/>
    </w:pPr>
  </w:p>
  <w:p w:rsidR="00EA2A48" w:rsidRDefault="00EA2A48">
    <w:pPr>
      <w:pStyle w:val="1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A48" w:rsidRDefault="00F04641">
    <w:pPr>
      <w:framePr w:wrap="around" w:vAnchor="text" w:hAnchor="margin" w:xAlign="right" w:y="1"/>
    </w:pPr>
    <w:r>
      <w:fldChar w:fldCharType="begin"/>
    </w:r>
    <w:r>
      <w:instrText xml:space="preserve">PAGE </w:instrText>
    </w:r>
    <w:r w:rsidR="00532755">
      <w:fldChar w:fldCharType="separate"/>
    </w:r>
    <w:r w:rsidR="00532755">
      <w:rPr>
        <w:noProof/>
      </w:rPr>
      <w:t>15</w:t>
    </w:r>
    <w:r>
      <w:fldChar w:fldCharType="end"/>
    </w:r>
  </w:p>
  <w:p w:rsidR="00EA2A48" w:rsidRDefault="00EA2A48">
    <w:pPr>
      <w:pStyle w:val="19"/>
      <w:jc w:val="right"/>
    </w:pPr>
  </w:p>
  <w:p w:rsidR="00EA2A48" w:rsidRDefault="00EA2A48">
    <w:pPr>
      <w:pStyle w:val="1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A48" w:rsidRDefault="00F04641">
    <w:pPr>
      <w:framePr w:wrap="around" w:vAnchor="text" w:hAnchor="margin" w:xAlign="right" w:y="1"/>
    </w:pPr>
    <w:r>
      <w:fldChar w:fldCharType="begin"/>
    </w:r>
    <w:r>
      <w:instrText xml:space="preserve">PAGE </w:instrText>
    </w:r>
    <w:r w:rsidR="00532755">
      <w:fldChar w:fldCharType="separate"/>
    </w:r>
    <w:r w:rsidR="00532755">
      <w:rPr>
        <w:noProof/>
      </w:rPr>
      <w:t>17</w:t>
    </w:r>
    <w:r>
      <w:fldChar w:fldCharType="end"/>
    </w:r>
  </w:p>
  <w:p w:rsidR="00EA2A48" w:rsidRDefault="00EA2A48">
    <w:pPr>
      <w:pStyle w:val="19"/>
      <w:jc w:val="right"/>
    </w:pPr>
  </w:p>
  <w:p w:rsidR="00EA2A48" w:rsidRDefault="00EA2A48">
    <w:pPr>
      <w:pStyle w:val="1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A48" w:rsidRDefault="00F04641">
    <w:pPr>
      <w:framePr w:wrap="around" w:vAnchor="text" w:hAnchor="margin" w:xAlign="right" w:y="1"/>
    </w:pPr>
    <w:r>
      <w:fldChar w:fldCharType="begin"/>
    </w:r>
    <w:r>
      <w:instrText xml:space="preserve">PAGE </w:instrText>
    </w:r>
    <w:r w:rsidR="00532755">
      <w:fldChar w:fldCharType="separate"/>
    </w:r>
    <w:r w:rsidR="00532755">
      <w:rPr>
        <w:noProof/>
      </w:rPr>
      <w:t>37</w:t>
    </w:r>
    <w:r>
      <w:fldChar w:fldCharType="end"/>
    </w:r>
  </w:p>
  <w:p w:rsidR="00EA2A48" w:rsidRDefault="00EA2A48">
    <w:pPr>
      <w:pStyle w:val="19"/>
      <w:jc w:val="right"/>
    </w:pPr>
  </w:p>
  <w:p w:rsidR="00EA2A48" w:rsidRDefault="00EA2A48">
    <w:pPr>
      <w:pStyle w:val="1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641" w:rsidRDefault="00F04641">
      <w:pPr>
        <w:spacing w:after="0"/>
      </w:pPr>
      <w:r>
        <w:separator/>
      </w:r>
    </w:p>
  </w:footnote>
  <w:footnote w:type="continuationSeparator" w:id="0">
    <w:p w:rsidR="00F04641" w:rsidRDefault="00F0464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B3426"/>
    <w:multiLevelType w:val="multilevel"/>
    <w:tmpl w:val="97BCA1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2A48"/>
    <w:rsid w:val="00532755"/>
    <w:rsid w:val="00EA2A48"/>
    <w:rsid w:val="00F0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line="240" w:lineRule="auto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240" w:after="0"/>
      <w:outlineLvl w:val="0"/>
    </w:pPr>
    <w:rPr>
      <w:rFonts w:ascii="Calibri Light" w:hAnsi="Calibri Light"/>
      <w:b/>
      <w:color w:val="2F5496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40" w:after="0"/>
      <w:outlineLvl w:val="1"/>
    </w:pPr>
    <w:rPr>
      <w:rFonts w:ascii="Calibri Light" w:hAnsi="Calibri Light"/>
      <w:b/>
      <w:color w:val="4472C4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40" w:after="0"/>
      <w:outlineLvl w:val="2"/>
    </w:pPr>
    <w:rPr>
      <w:rFonts w:ascii="Calibri Light" w:hAnsi="Calibri Light"/>
      <w:b/>
      <w:color w:val="4472C4"/>
      <w:sz w:val="2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40" w:after="0"/>
      <w:outlineLvl w:val="3"/>
    </w:pPr>
    <w:rPr>
      <w:rFonts w:ascii="Calibri Light" w:hAnsi="Calibri Light"/>
      <w:b/>
      <w:i/>
      <w:color w:val="4472C4"/>
      <w:sz w:val="22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8"/>
    </w:rPr>
  </w:style>
  <w:style w:type="paragraph" w:customStyle="1" w:styleId="31">
    <w:name w:val="Заголовок 31"/>
    <w:basedOn w:val="a"/>
    <w:next w:val="a"/>
    <w:link w:val="310"/>
    <w:pPr>
      <w:keepNext/>
      <w:keepLines/>
      <w:spacing w:before="200" w:after="200" w:line="276" w:lineRule="auto"/>
      <w:outlineLvl w:val="2"/>
    </w:pPr>
    <w:rPr>
      <w:rFonts w:ascii="Calibri Light" w:hAnsi="Calibri Light"/>
      <w:b/>
      <w:color w:val="4472C4"/>
      <w:sz w:val="22"/>
    </w:rPr>
  </w:style>
  <w:style w:type="character" w:customStyle="1" w:styleId="310">
    <w:name w:val="Заголовок 31"/>
    <w:basedOn w:val="1"/>
    <w:link w:val="31"/>
    <w:rPr>
      <w:rFonts w:ascii="Calibri Light" w:hAnsi="Calibri Light"/>
      <w:b/>
      <w:color w:val="4472C4"/>
      <w:sz w:val="22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customStyle="1" w:styleId="210">
    <w:name w:val="Заголовок 2 Знак1"/>
    <w:basedOn w:val="12"/>
    <w:link w:val="211"/>
    <w:rPr>
      <w:rFonts w:asciiTheme="majorHAnsi" w:hAnsiTheme="majorHAnsi"/>
      <w:color w:val="2F5496" w:themeColor="accent1" w:themeShade="BF"/>
      <w:sz w:val="26"/>
    </w:rPr>
  </w:style>
  <w:style w:type="character" w:customStyle="1" w:styleId="211">
    <w:name w:val="Заголовок 2 Знак1"/>
    <w:basedOn w:val="a0"/>
    <w:link w:val="210"/>
    <w:rPr>
      <w:rFonts w:asciiTheme="majorHAnsi" w:hAnsiTheme="majorHAnsi"/>
      <w:color w:val="2F5496" w:themeColor="accent1" w:themeShade="BF"/>
      <w:sz w:val="26"/>
    </w:rPr>
  </w:style>
  <w:style w:type="paragraph" w:customStyle="1" w:styleId="13">
    <w:name w:val="Подзаголовок Знак1"/>
    <w:basedOn w:val="12"/>
    <w:link w:val="14"/>
    <w:rPr>
      <w:color w:val="5A5A5A" w:themeColor="text1" w:themeTint="A5"/>
      <w:spacing w:val="15"/>
    </w:rPr>
  </w:style>
  <w:style w:type="character" w:customStyle="1" w:styleId="14">
    <w:name w:val="Подзаголовок Знак1"/>
    <w:basedOn w:val="a0"/>
    <w:link w:val="13"/>
    <w:rPr>
      <w:color w:val="5A5A5A" w:themeColor="text1" w:themeTint="A5"/>
      <w:spacing w:val="15"/>
    </w:rPr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customStyle="1" w:styleId="15">
    <w:name w:val="Заголовок1"/>
    <w:basedOn w:val="a"/>
    <w:next w:val="a"/>
    <w:link w:val="16"/>
    <w:pPr>
      <w:spacing w:after="300" w:line="276" w:lineRule="auto"/>
      <w:contextualSpacing/>
    </w:pPr>
    <w:rPr>
      <w:rFonts w:ascii="Calibri Light" w:hAnsi="Calibri Light"/>
      <w:color w:val="323E4F"/>
      <w:spacing w:val="5"/>
      <w:sz w:val="52"/>
    </w:rPr>
  </w:style>
  <w:style w:type="character" w:customStyle="1" w:styleId="16">
    <w:name w:val="Заголовок1"/>
    <w:basedOn w:val="1"/>
    <w:link w:val="15"/>
    <w:rPr>
      <w:rFonts w:ascii="Calibri Light" w:hAnsi="Calibri Light"/>
      <w:color w:val="323E4F"/>
      <w:spacing w:val="5"/>
      <w:sz w:val="52"/>
    </w:rPr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a3">
    <w:name w:val="footer"/>
    <w:basedOn w:val="a"/>
    <w:link w:val="a4"/>
    <w:pPr>
      <w:tabs>
        <w:tab w:val="center" w:pos="4677"/>
        <w:tab w:val="right" w:pos="9355"/>
      </w:tabs>
      <w:spacing w:after="0"/>
    </w:pPr>
  </w:style>
  <w:style w:type="character" w:customStyle="1" w:styleId="a4">
    <w:name w:val="Нижний колонтитул Знак"/>
    <w:basedOn w:val="1"/>
    <w:link w:val="a3"/>
    <w:rPr>
      <w:rFonts w:ascii="Times New Roman" w:hAnsi="Times New Roman"/>
      <w:sz w:val="28"/>
    </w:rPr>
  </w:style>
  <w:style w:type="paragraph" w:customStyle="1" w:styleId="110">
    <w:name w:val="Заголовок 11"/>
    <w:basedOn w:val="a"/>
    <w:next w:val="a"/>
    <w:link w:val="111"/>
    <w:pPr>
      <w:keepNext/>
      <w:keepLines/>
      <w:spacing w:before="480" w:after="200" w:line="276" w:lineRule="auto"/>
      <w:outlineLvl w:val="0"/>
    </w:pPr>
    <w:rPr>
      <w:rFonts w:ascii="Calibri Light" w:hAnsi="Calibri Light"/>
      <w:b/>
      <w:color w:val="2F5496"/>
    </w:rPr>
  </w:style>
  <w:style w:type="character" w:customStyle="1" w:styleId="111">
    <w:name w:val="Заголовок 11"/>
    <w:basedOn w:val="1"/>
    <w:link w:val="110"/>
    <w:rPr>
      <w:rFonts w:ascii="Calibri Light" w:hAnsi="Calibri Light"/>
      <w:b/>
      <w:color w:val="2F5496"/>
      <w:sz w:val="28"/>
    </w:rPr>
  </w:style>
  <w:style w:type="character" w:customStyle="1" w:styleId="30">
    <w:name w:val="Заголовок 3 Знак"/>
    <w:basedOn w:val="1"/>
    <w:link w:val="3"/>
    <w:rPr>
      <w:rFonts w:ascii="Calibri Light" w:hAnsi="Calibri Light"/>
      <w:b/>
      <w:color w:val="4472C4"/>
      <w:sz w:val="22"/>
    </w:rPr>
  </w:style>
  <w:style w:type="paragraph" w:customStyle="1" w:styleId="17">
    <w:name w:val="Подзаголовок1"/>
    <w:basedOn w:val="a"/>
    <w:next w:val="a"/>
    <w:link w:val="18"/>
    <w:pPr>
      <w:numPr>
        <w:ilvl w:val="1"/>
      </w:numPr>
      <w:spacing w:after="200" w:line="276" w:lineRule="auto"/>
      <w:ind w:left="86"/>
    </w:pPr>
    <w:rPr>
      <w:rFonts w:ascii="Calibri Light" w:hAnsi="Calibri Light"/>
      <w:i/>
      <w:color w:val="4472C4"/>
      <w:spacing w:val="15"/>
      <w:sz w:val="24"/>
    </w:rPr>
  </w:style>
  <w:style w:type="character" w:customStyle="1" w:styleId="18">
    <w:name w:val="Подзаголовок1"/>
    <w:basedOn w:val="1"/>
    <w:link w:val="17"/>
    <w:rPr>
      <w:rFonts w:ascii="Calibri Light" w:hAnsi="Calibri Light"/>
      <w:i/>
      <w:color w:val="4472C4"/>
      <w:spacing w:val="15"/>
      <w:sz w:val="24"/>
    </w:rPr>
  </w:style>
  <w:style w:type="paragraph" w:customStyle="1" w:styleId="410">
    <w:name w:val="Заголовок 4 Знак1"/>
    <w:basedOn w:val="12"/>
    <w:link w:val="411"/>
    <w:rPr>
      <w:rFonts w:asciiTheme="majorHAnsi" w:hAnsiTheme="majorHAnsi"/>
      <w:i/>
      <w:color w:val="2F5496" w:themeColor="accent1" w:themeShade="BF"/>
      <w:sz w:val="28"/>
    </w:rPr>
  </w:style>
  <w:style w:type="character" w:customStyle="1" w:styleId="411">
    <w:name w:val="Заголовок 4 Знак1"/>
    <w:basedOn w:val="a0"/>
    <w:link w:val="410"/>
    <w:rPr>
      <w:rFonts w:asciiTheme="majorHAnsi" w:hAnsiTheme="majorHAnsi"/>
      <w:i/>
      <w:color w:val="2F5496" w:themeColor="accent1" w:themeShade="BF"/>
      <w:sz w:val="28"/>
    </w:rPr>
  </w:style>
  <w:style w:type="paragraph" w:customStyle="1" w:styleId="19">
    <w:name w:val="Нижний колонтитул1"/>
    <w:basedOn w:val="a"/>
    <w:next w:val="a3"/>
    <w:link w:val="1a"/>
    <w:pPr>
      <w:tabs>
        <w:tab w:val="center" w:pos="4677"/>
        <w:tab w:val="right" w:pos="9355"/>
      </w:tabs>
      <w:spacing w:after="0"/>
    </w:pPr>
    <w:rPr>
      <w:rFonts w:asciiTheme="minorHAnsi" w:hAnsiTheme="minorHAnsi"/>
      <w:sz w:val="22"/>
    </w:rPr>
  </w:style>
  <w:style w:type="character" w:customStyle="1" w:styleId="1a">
    <w:name w:val="Нижний колонтитул1"/>
    <w:basedOn w:val="1"/>
    <w:link w:val="19"/>
    <w:rPr>
      <w:rFonts w:asciiTheme="minorHAnsi" w:hAnsiTheme="minorHAnsi"/>
      <w:sz w:val="22"/>
    </w:rPr>
  </w:style>
  <w:style w:type="paragraph" w:styleId="32">
    <w:name w:val="toc 3"/>
    <w:link w:val="33"/>
    <w:uiPriority w:val="39"/>
    <w:pPr>
      <w:ind w:left="400"/>
    </w:pPr>
  </w:style>
  <w:style w:type="character" w:customStyle="1" w:styleId="33">
    <w:name w:val="Оглавление 3 Знак"/>
    <w:link w:val="32"/>
  </w:style>
  <w:style w:type="paragraph" w:customStyle="1" w:styleId="112">
    <w:name w:val="Заголовок 1 Знак1"/>
    <w:basedOn w:val="12"/>
    <w:link w:val="113"/>
    <w:rPr>
      <w:rFonts w:asciiTheme="majorHAnsi" w:hAnsiTheme="majorHAnsi"/>
      <w:color w:val="2F5496" w:themeColor="accent1" w:themeShade="BF"/>
      <w:sz w:val="32"/>
    </w:rPr>
  </w:style>
  <w:style w:type="character" w:customStyle="1" w:styleId="113">
    <w:name w:val="Заголовок 1 Знак1"/>
    <w:basedOn w:val="a0"/>
    <w:link w:val="112"/>
    <w:rPr>
      <w:rFonts w:asciiTheme="majorHAnsi" w:hAnsiTheme="majorHAnsi"/>
      <w:color w:val="2F5496" w:themeColor="accent1" w:themeShade="BF"/>
      <w:sz w:val="32"/>
    </w:rPr>
  </w:style>
  <w:style w:type="paragraph" w:customStyle="1" w:styleId="1b">
    <w:name w:val="Заголовок Знак1"/>
    <w:basedOn w:val="12"/>
    <w:link w:val="1c"/>
    <w:rPr>
      <w:rFonts w:asciiTheme="majorHAnsi" w:hAnsiTheme="majorHAnsi"/>
      <w:spacing w:val="-10"/>
      <w:sz w:val="56"/>
    </w:rPr>
  </w:style>
  <w:style w:type="character" w:customStyle="1" w:styleId="1c">
    <w:name w:val="Заголовок Знак1"/>
    <w:basedOn w:val="a0"/>
    <w:link w:val="1b"/>
    <w:rPr>
      <w:rFonts w:asciiTheme="majorHAnsi" w:hAnsiTheme="majorHAnsi"/>
      <w:spacing w:val="-10"/>
      <w:sz w:val="56"/>
    </w:rPr>
  </w:style>
  <w:style w:type="paragraph" w:customStyle="1" w:styleId="1d">
    <w:name w:val="Выделение1"/>
    <w:basedOn w:val="12"/>
    <w:link w:val="a5"/>
    <w:rPr>
      <w:i/>
    </w:rPr>
  </w:style>
  <w:style w:type="character" w:styleId="a5">
    <w:name w:val="Emphasis"/>
    <w:basedOn w:val="a0"/>
    <w:link w:val="1d"/>
    <w:rPr>
      <w:i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paragraph" w:styleId="a6">
    <w:name w:val="Normal Indent"/>
    <w:basedOn w:val="a"/>
    <w:link w:val="a7"/>
    <w:pPr>
      <w:spacing w:after="200" w:line="276" w:lineRule="auto"/>
      <w:ind w:left="720"/>
    </w:pPr>
    <w:rPr>
      <w:rFonts w:ascii="Calibri" w:hAnsi="Calibri"/>
      <w:sz w:val="22"/>
    </w:rPr>
  </w:style>
  <w:style w:type="character" w:customStyle="1" w:styleId="a7">
    <w:name w:val="Обычный отступ Знак"/>
    <w:basedOn w:val="1"/>
    <w:link w:val="a6"/>
    <w:rPr>
      <w:rFonts w:ascii="Calibri" w:hAnsi="Calibri"/>
      <w:sz w:val="22"/>
    </w:rPr>
  </w:style>
  <w:style w:type="paragraph" w:customStyle="1" w:styleId="412">
    <w:name w:val="Заголовок 41"/>
    <w:basedOn w:val="a"/>
    <w:next w:val="a"/>
    <w:link w:val="413"/>
    <w:pPr>
      <w:keepNext/>
      <w:keepLines/>
      <w:spacing w:before="200" w:after="200" w:line="276" w:lineRule="auto"/>
      <w:outlineLvl w:val="3"/>
    </w:pPr>
    <w:rPr>
      <w:rFonts w:ascii="Calibri Light" w:hAnsi="Calibri Light"/>
      <w:b/>
      <w:i/>
      <w:color w:val="4472C4"/>
      <w:sz w:val="22"/>
    </w:rPr>
  </w:style>
  <w:style w:type="character" w:customStyle="1" w:styleId="413">
    <w:name w:val="Заголовок 41"/>
    <w:basedOn w:val="1"/>
    <w:link w:val="412"/>
    <w:rPr>
      <w:rFonts w:ascii="Calibri Light" w:hAnsi="Calibri Light"/>
      <w:b/>
      <w:i/>
      <w:color w:val="4472C4"/>
      <w:sz w:val="22"/>
    </w:rPr>
  </w:style>
  <w:style w:type="character" w:customStyle="1" w:styleId="11">
    <w:name w:val="Заголовок 1 Знак"/>
    <w:basedOn w:val="1"/>
    <w:link w:val="10"/>
    <w:rPr>
      <w:rFonts w:ascii="Calibri Light" w:hAnsi="Calibri Light"/>
      <w:b/>
      <w:color w:val="2F5496"/>
      <w:sz w:val="28"/>
    </w:rPr>
  </w:style>
  <w:style w:type="paragraph" w:customStyle="1" w:styleId="1e">
    <w:name w:val="Гиперссылка1"/>
    <w:basedOn w:val="12"/>
    <w:link w:val="a8"/>
    <w:rPr>
      <w:color w:val="0563C1" w:themeColor="hyperlink"/>
      <w:u w:val="single"/>
    </w:rPr>
  </w:style>
  <w:style w:type="character" w:styleId="a8">
    <w:name w:val="Hyperlink"/>
    <w:basedOn w:val="a0"/>
    <w:link w:val="1e"/>
    <w:rPr>
      <w:color w:val="0563C1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f">
    <w:name w:val="toc 1"/>
    <w:link w:val="1f0"/>
    <w:uiPriority w:val="39"/>
    <w:rPr>
      <w:rFonts w:ascii="XO Thames" w:hAnsi="XO Thames"/>
      <w:b/>
    </w:rPr>
  </w:style>
  <w:style w:type="character" w:customStyle="1" w:styleId="1f0">
    <w:name w:val="Оглавление 1 Знак"/>
    <w:link w:val="1f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9">
    <w:name w:val="header"/>
    <w:basedOn w:val="a"/>
    <w:link w:val="aa"/>
    <w:pPr>
      <w:tabs>
        <w:tab w:val="center" w:pos="4680"/>
        <w:tab w:val="right" w:pos="9360"/>
      </w:tabs>
      <w:spacing w:after="200" w:line="276" w:lineRule="auto"/>
    </w:pPr>
    <w:rPr>
      <w:rFonts w:ascii="Calibri" w:hAnsi="Calibri"/>
      <w:sz w:val="22"/>
    </w:rPr>
  </w:style>
  <w:style w:type="character" w:customStyle="1" w:styleId="aa">
    <w:name w:val="Верхний колонтитул Знак"/>
    <w:basedOn w:val="1"/>
    <w:link w:val="a9"/>
    <w:rPr>
      <w:rFonts w:ascii="Calibri" w:hAnsi="Calibri"/>
      <w:sz w:val="22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12">
    <w:name w:val="Основной шрифт абзаца1"/>
    <w:link w:val="51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311">
    <w:name w:val="Заголовок 3 Знак1"/>
    <w:basedOn w:val="12"/>
    <w:link w:val="312"/>
    <w:rPr>
      <w:rFonts w:asciiTheme="majorHAnsi" w:hAnsiTheme="majorHAnsi"/>
      <w:color w:val="1F3763" w:themeColor="accent1" w:themeShade="7F"/>
      <w:sz w:val="24"/>
    </w:rPr>
  </w:style>
  <w:style w:type="character" w:customStyle="1" w:styleId="312">
    <w:name w:val="Заголовок 3 Знак1"/>
    <w:basedOn w:val="a0"/>
    <w:link w:val="311"/>
    <w:rPr>
      <w:rFonts w:asciiTheme="majorHAnsi" w:hAnsiTheme="majorHAnsi"/>
      <w:color w:val="1F3763" w:themeColor="accent1" w:themeShade="7F"/>
      <w:sz w:val="24"/>
    </w:rPr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</w:pPr>
    <w:rPr>
      <w:rFonts w:ascii="Calibri Light" w:hAnsi="Calibri Light"/>
      <w:i/>
      <w:color w:val="4472C4"/>
      <w:spacing w:val="15"/>
      <w:sz w:val="24"/>
    </w:rPr>
  </w:style>
  <w:style w:type="character" w:customStyle="1" w:styleId="ac">
    <w:name w:val="Подзаголовок Знак"/>
    <w:basedOn w:val="1"/>
    <w:link w:val="ab"/>
    <w:rPr>
      <w:rFonts w:ascii="Calibri Light" w:hAnsi="Calibri Light"/>
      <w:i/>
      <w:color w:val="4472C4"/>
      <w:spacing w:val="15"/>
      <w:sz w:val="24"/>
    </w:rPr>
  </w:style>
  <w:style w:type="paragraph" w:customStyle="1" w:styleId="1f1">
    <w:name w:val="Гиперссылка1"/>
    <w:basedOn w:val="12"/>
    <w:link w:val="1f2"/>
    <w:rPr>
      <w:color w:val="0563C1"/>
      <w:u w:val="single"/>
    </w:rPr>
  </w:style>
  <w:style w:type="character" w:customStyle="1" w:styleId="1f2">
    <w:name w:val="Гиперссылка1"/>
    <w:basedOn w:val="a0"/>
    <w:link w:val="1f1"/>
    <w:rPr>
      <w:color w:val="0563C1"/>
      <w:u w:val="single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d">
    <w:name w:val="Title"/>
    <w:basedOn w:val="a"/>
    <w:next w:val="a"/>
    <w:link w:val="ae"/>
    <w:uiPriority w:val="10"/>
    <w:qFormat/>
    <w:pPr>
      <w:spacing w:after="0"/>
      <w:contextualSpacing/>
    </w:pPr>
    <w:rPr>
      <w:rFonts w:ascii="Calibri Light" w:hAnsi="Calibri Light"/>
      <w:color w:val="323E4F"/>
      <w:spacing w:val="5"/>
      <w:sz w:val="52"/>
    </w:rPr>
  </w:style>
  <w:style w:type="character" w:customStyle="1" w:styleId="ae">
    <w:name w:val="Название Знак"/>
    <w:basedOn w:val="1"/>
    <w:link w:val="ad"/>
    <w:rPr>
      <w:rFonts w:ascii="Calibri Light" w:hAnsi="Calibri Light"/>
      <w:color w:val="323E4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="Calibri Light" w:hAnsi="Calibri Light"/>
      <w:b/>
      <w:i/>
      <w:color w:val="4472C4"/>
      <w:sz w:val="22"/>
    </w:rPr>
  </w:style>
  <w:style w:type="paragraph" w:customStyle="1" w:styleId="212">
    <w:name w:val="Заголовок 21"/>
    <w:basedOn w:val="a"/>
    <w:next w:val="a"/>
    <w:link w:val="213"/>
    <w:pPr>
      <w:keepNext/>
      <w:keepLines/>
      <w:spacing w:before="200" w:after="200" w:line="276" w:lineRule="auto"/>
      <w:outlineLvl w:val="1"/>
    </w:pPr>
    <w:rPr>
      <w:rFonts w:ascii="Calibri Light" w:hAnsi="Calibri Light"/>
      <w:b/>
      <w:color w:val="4472C4"/>
      <w:sz w:val="26"/>
    </w:rPr>
  </w:style>
  <w:style w:type="character" w:customStyle="1" w:styleId="213">
    <w:name w:val="Заголовок 21"/>
    <w:basedOn w:val="1"/>
    <w:link w:val="212"/>
    <w:rPr>
      <w:rFonts w:ascii="Calibri Light" w:hAnsi="Calibri Light"/>
      <w:b/>
      <w:color w:val="4472C4"/>
      <w:sz w:val="26"/>
    </w:rPr>
  </w:style>
  <w:style w:type="character" w:customStyle="1" w:styleId="20">
    <w:name w:val="Заголовок 2 Знак"/>
    <w:basedOn w:val="1"/>
    <w:link w:val="2"/>
    <w:rPr>
      <w:rFonts w:ascii="Calibri Light" w:hAnsi="Calibri Light"/>
      <w:b/>
      <w:color w:val="4472C4"/>
      <w:sz w:val="26"/>
    </w:rPr>
  </w:style>
  <w:style w:type="paragraph" w:customStyle="1" w:styleId="1f3">
    <w:name w:val="Название объекта1"/>
    <w:basedOn w:val="a"/>
    <w:next w:val="a"/>
    <w:link w:val="1f4"/>
    <w:pPr>
      <w:spacing w:after="200"/>
    </w:pPr>
    <w:rPr>
      <w:rFonts w:ascii="Calibri" w:hAnsi="Calibri"/>
      <w:b/>
      <w:color w:val="4472C4"/>
      <w:sz w:val="18"/>
    </w:rPr>
  </w:style>
  <w:style w:type="character" w:customStyle="1" w:styleId="1f4">
    <w:name w:val="Название объекта1"/>
    <w:basedOn w:val="1"/>
    <w:link w:val="1f3"/>
    <w:rPr>
      <w:rFonts w:ascii="Calibri" w:hAnsi="Calibri"/>
      <w:b/>
      <w:color w:val="4472C4"/>
      <w:sz w:val="18"/>
    </w:rPr>
  </w:style>
  <w:style w:type="table" w:customStyle="1" w:styleId="1f5">
    <w:name w:val="Сетка таблицы1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532755"/>
    <w:pPr>
      <w:spacing w:after="0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32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6436/" TargetMode="External"/><Relationship Id="rId117" Type="http://schemas.openxmlformats.org/officeDocument/2006/relationships/footer" Target="footer4.xml"/><Relationship Id="rId21" Type="http://schemas.openxmlformats.org/officeDocument/2006/relationships/footer" Target="footer3.xml"/><Relationship Id="rId42" Type="http://schemas.openxmlformats.org/officeDocument/2006/relationships/hyperlink" Target="https://resh.edu.ru/subject/lesson/3526/" TargetMode="External"/><Relationship Id="rId47" Type="http://schemas.openxmlformats.org/officeDocument/2006/relationships/hyperlink" Target="https://resh.edu.ru/subject/lesson/3837/" TargetMode="External"/><Relationship Id="rId63" Type="http://schemas.openxmlformats.org/officeDocument/2006/relationships/hyperlink" Target="https://resh.edu.ru/subject/lesson/6443/" TargetMode="External"/><Relationship Id="rId68" Type="http://schemas.openxmlformats.org/officeDocument/2006/relationships/hyperlink" Target="https://resh.edu.ru/subject/lesson/6445/" TargetMode="External"/><Relationship Id="rId84" Type="http://schemas.openxmlformats.org/officeDocument/2006/relationships/hyperlink" Target="https://resh.edu.ru/subject/32/1/" TargetMode="External"/><Relationship Id="rId89" Type="http://schemas.openxmlformats.org/officeDocument/2006/relationships/hyperlink" Target="https://resh.edu.ru/subject/lesson/6451/" TargetMode="External"/><Relationship Id="rId112" Type="http://schemas.openxmlformats.org/officeDocument/2006/relationships/hyperlink" Target="https://resh.edu.ru/subject/32/1/" TargetMode="External"/><Relationship Id="rId16" Type="http://schemas.openxmlformats.org/officeDocument/2006/relationships/hyperlink" Target="https://resh.edu.ru/subject/32/1/" TargetMode="External"/><Relationship Id="rId107" Type="http://schemas.openxmlformats.org/officeDocument/2006/relationships/hyperlink" Target="https://resh.edu.ru/subject/32/1/" TargetMode="External"/><Relationship Id="rId11" Type="http://schemas.openxmlformats.org/officeDocument/2006/relationships/hyperlink" Target="https://resh.edu.ru/subject/32/1/" TargetMode="External"/><Relationship Id="rId24" Type="http://schemas.openxmlformats.org/officeDocument/2006/relationships/hyperlink" Target="https://resh.edu.ru/subject/lesson/6436/" TargetMode="External"/><Relationship Id="rId32" Type="http://schemas.openxmlformats.org/officeDocument/2006/relationships/hyperlink" Target="https://resh.edu.ru/subject/lesson/6437/" TargetMode="External"/><Relationship Id="rId37" Type="http://schemas.openxmlformats.org/officeDocument/2006/relationships/hyperlink" Target="https://resh.edu.ru/subject/lesson/3835/" TargetMode="External"/><Relationship Id="rId40" Type="http://schemas.openxmlformats.org/officeDocument/2006/relationships/hyperlink" Target="https://resh.edu.ru/subject/lesson/6457/" TargetMode="External"/><Relationship Id="rId45" Type="http://schemas.openxmlformats.org/officeDocument/2006/relationships/hyperlink" Target="https://resh.edu.ru/subject/lesson/3495/" TargetMode="External"/><Relationship Id="rId53" Type="http://schemas.openxmlformats.org/officeDocument/2006/relationships/hyperlink" Target="https://resh.edu.ru/subject/lesson/6064/" TargetMode="External"/><Relationship Id="rId58" Type="http://schemas.openxmlformats.org/officeDocument/2006/relationships/hyperlink" Target="https://resh.edu.ru/subject/lesson/3856/" TargetMode="External"/><Relationship Id="rId66" Type="http://schemas.openxmlformats.org/officeDocument/2006/relationships/hyperlink" Target="https://resh.edu.ru/subject/lesson/3857/" TargetMode="External"/><Relationship Id="rId74" Type="http://schemas.openxmlformats.org/officeDocument/2006/relationships/hyperlink" Target="https://resh.edu.ru/subject/lesson/3871/" TargetMode="External"/><Relationship Id="rId79" Type="http://schemas.openxmlformats.org/officeDocument/2006/relationships/hyperlink" Target="https://resh.edu.ru/subject/32/1/" TargetMode="External"/><Relationship Id="rId87" Type="http://schemas.openxmlformats.org/officeDocument/2006/relationships/hyperlink" Target="https://resh.edu.ru/subject/lesson/5087/" TargetMode="External"/><Relationship Id="rId102" Type="http://schemas.openxmlformats.org/officeDocument/2006/relationships/hyperlink" Target="https://resh.edu.ru/subject/32/1/" TargetMode="External"/><Relationship Id="rId110" Type="http://schemas.openxmlformats.org/officeDocument/2006/relationships/hyperlink" Target="https://resh.edu.ru/subject/32/1/" TargetMode="External"/><Relationship Id="rId115" Type="http://schemas.openxmlformats.org/officeDocument/2006/relationships/hyperlink" Target="https://resh.edu.ru/subject/32/1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esh.edu.ru/subject/32/1/" TargetMode="External"/><Relationship Id="rId82" Type="http://schemas.openxmlformats.org/officeDocument/2006/relationships/hyperlink" Target="https://resh.edu.ru/subject/32/1/" TargetMode="External"/><Relationship Id="rId90" Type="http://schemas.openxmlformats.org/officeDocument/2006/relationships/hyperlink" Target="https://resh.edu.ru/subject/32/1/" TargetMode="External"/><Relationship Id="rId95" Type="http://schemas.openxmlformats.org/officeDocument/2006/relationships/hyperlink" Target="https://resh.edu.ru/subject/32/1/" TargetMode="External"/><Relationship Id="rId19" Type="http://schemas.openxmlformats.org/officeDocument/2006/relationships/hyperlink" Target="https://resh.edu.ru/subject/32/1/" TargetMode="External"/><Relationship Id="rId14" Type="http://schemas.openxmlformats.org/officeDocument/2006/relationships/hyperlink" Target="https://resh.edu.ru/subject/32/1/" TargetMode="External"/><Relationship Id="rId22" Type="http://schemas.openxmlformats.org/officeDocument/2006/relationships/hyperlink" Target="https://resh.edu.ru/subject/lesson/5072/" TargetMode="External"/><Relationship Id="rId27" Type="http://schemas.openxmlformats.org/officeDocument/2006/relationships/hyperlink" Target="https://resh.edu.ru/subject/lesson/6436/" TargetMode="External"/><Relationship Id="rId30" Type="http://schemas.openxmlformats.org/officeDocument/2006/relationships/hyperlink" Target="https://resh.edu.ru/subject/lesson/3754/" TargetMode="External"/><Relationship Id="rId35" Type="http://schemas.openxmlformats.org/officeDocument/2006/relationships/hyperlink" Target="https://resh.edu.ru/subject/lesson/3757/" TargetMode="External"/><Relationship Id="rId43" Type="http://schemas.openxmlformats.org/officeDocument/2006/relationships/hyperlink" Target="https://resh.edu.ru/subject/lesson/6460/" TargetMode="External"/><Relationship Id="rId48" Type="http://schemas.openxmlformats.org/officeDocument/2006/relationships/hyperlink" Target="https://resh.edu.ru/subject/lesson/6459/" TargetMode="External"/><Relationship Id="rId56" Type="http://schemas.openxmlformats.org/officeDocument/2006/relationships/hyperlink" Target="https://resh.edu.ru/subject/lesson/6436/" TargetMode="External"/><Relationship Id="rId64" Type="http://schemas.openxmlformats.org/officeDocument/2006/relationships/hyperlink" Target="https://resh.edu.ru/subject/lesson/6200/" TargetMode="External"/><Relationship Id="rId69" Type="http://schemas.openxmlformats.org/officeDocument/2006/relationships/hyperlink" Target="https://resh.edu.ru/subject/lesson/3865/" TargetMode="External"/><Relationship Id="rId77" Type="http://schemas.openxmlformats.org/officeDocument/2006/relationships/hyperlink" Target="https://resh.edu.ru/subject/lesson/3869/" TargetMode="External"/><Relationship Id="rId100" Type="http://schemas.openxmlformats.org/officeDocument/2006/relationships/hyperlink" Target="https://resh.edu.ru/subject/32/1/" TargetMode="External"/><Relationship Id="rId105" Type="http://schemas.openxmlformats.org/officeDocument/2006/relationships/hyperlink" Target="https://resh.edu.ru/subject/32/1/" TargetMode="External"/><Relationship Id="rId113" Type="http://schemas.openxmlformats.org/officeDocument/2006/relationships/hyperlink" Target="https://resh.edu.ru/subject/32/1/" TargetMode="External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resh.edu.ru/subject/lesson/3855/" TargetMode="External"/><Relationship Id="rId72" Type="http://schemas.openxmlformats.org/officeDocument/2006/relationships/hyperlink" Target="https://resh.edu.ru/subject/lesson/3870/" TargetMode="External"/><Relationship Id="rId80" Type="http://schemas.openxmlformats.org/officeDocument/2006/relationships/hyperlink" Target="https://resh.edu.ru/subject/32/1/" TargetMode="External"/><Relationship Id="rId85" Type="http://schemas.openxmlformats.org/officeDocument/2006/relationships/hyperlink" Target="https://resh.edu.ru/subject/32/1/" TargetMode="External"/><Relationship Id="rId93" Type="http://schemas.openxmlformats.org/officeDocument/2006/relationships/hyperlink" Target="https://resh.edu.ru/subject/32/1/" TargetMode="External"/><Relationship Id="rId98" Type="http://schemas.openxmlformats.org/officeDocument/2006/relationships/hyperlink" Target="https://resh.edu.ru/subject/32/1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esh.edu.ru/subject/32/1/" TargetMode="External"/><Relationship Id="rId17" Type="http://schemas.openxmlformats.org/officeDocument/2006/relationships/hyperlink" Target="https://resh.edu.ru/subject/32/1/" TargetMode="External"/><Relationship Id="rId25" Type="http://schemas.openxmlformats.org/officeDocument/2006/relationships/hyperlink" Target="https://resh.edu.ru/subject/lesson/6436/" TargetMode="External"/><Relationship Id="rId33" Type="http://schemas.openxmlformats.org/officeDocument/2006/relationships/hyperlink" Target="https://workprogram.edsoo.ru/work-programs/1278868" TargetMode="External"/><Relationship Id="rId38" Type="http://schemas.openxmlformats.org/officeDocument/2006/relationships/hyperlink" Target="https://resh.edu.ru/subject/lesson/4128/" TargetMode="External"/><Relationship Id="rId46" Type="http://schemas.openxmlformats.org/officeDocument/2006/relationships/hyperlink" Target="https://resh.edu.ru/subject/lesson/3837/" TargetMode="External"/><Relationship Id="rId59" Type="http://schemas.openxmlformats.org/officeDocument/2006/relationships/hyperlink" Target="https://resh.edu.ru/subject/lesson/6450/" TargetMode="External"/><Relationship Id="rId67" Type="http://schemas.openxmlformats.org/officeDocument/2006/relationships/hyperlink" Target="https://resh.edu.ru/subject/lesson/6444/" TargetMode="External"/><Relationship Id="rId103" Type="http://schemas.openxmlformats.org/officeDocument/2006/relationships/hyperlink" Target="https://resh.edu.ru/subject/32/1/" TargetMode="External"/><Relationship Id="rId108" Type="http://schemas.openxmlformats.org/officeDocument/2006/relationships/hyperlink" Target="https://resh.edu.ru/subject/32/1/" TargetMode="External"/><Relationship Id="rId116" Type="http://schemas.openxmlformats.org/officeDocument/2006/relationships/hyperlink" Target="https://resh.edu.ru/subject/32/1/" TargetMode="External"/><Relationship Id="rId20" Type="http://schemas.openxmlformats.org/officeDocument/2006/relationships/hyperlink" Target="https://resh.edu.ru/subject/32/1/" TargetMode="External"/><Relationship Id="rId41" Type="http://schemas.openxmlformats.org/officeDocument/2006/relationships/hyperlink" Target="https://resh.edu.ru/subject/lesson/4140/" TargetMode="External"/><Relationship Id="rId54" Type="http://schemas.openxmlformats.org/officeDocument/2006/relationships/hyperlink" Target="https://resh.edu.ru/subject/32/1/" TargetMode="External"/><Relationship Id="rId62" Type="http://schemas.openxmlformats.org/officeDocument/2006/relationships/hyperlink" Target="https://resh.edu.ru/subject/lesson/6443/" TargetMode="External"/><Relationship Id="rId70" Type="http://schemas.openxmlformats.org/officeDocument/2006/relationships/hyperlink" Target="https://resh.edu.ru/subject/lesson/6446/" TargetMode="External"/><Relationship Id="rId75" Type="http://schemas.openxmlformats.org/officeDocument/2006/relationships/hyperlink" Target="https://resh.edu.ru/subject/lesson/6449/" TargetMode="External"/><Relationship Id="rId83" Type="http://schemas.openxmlformats.org/officeDocument/2006/relationships/hyperlink" Target="https://resh.edu.ru/subject/32/1/" TargetMode="External"/><Relationship Id="rId88" Type="http://schemas.openxmlformats.org/officeDocument/2006/relationships/hyperlink" Target="https://resh.edu.ru/subject/32/1/" TargetMode="External"/><Relationship Id="rId91" Type="http://schemas.openxmlformats.org/officeDocument/2006/relationships/hyperlink" Target="https://resh.edu.ru/subject/32/1/" TargetMode="External"/><Relationship Id="rId96" Type="http://schemas.openxmlformats.org/officeDocument/2006/relationships/hyperlink" Target="https://resh.edu.ru/subject/lesson/6444/" TargetMode="External"/><Relationship Id="rId111" Type="http://schemas.openxmlformats.org/officeDocument/2006/relationships/hyperlink" Target="https://resh.edu.ru/subject/32/1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resh.edu.ru/subject/32/1/" TargetMode="External"/><Relationship Id="rId23" Type="http://schemas.openxmlformats.org/officeDocument/2006/relationships/hyperlink" Target="https://resh.edu.ru/subject/lesson/6436/" TargetMode="External"/><Relationship Id="rId28" Type="http://schemas.openxmlformats.org/officeDocument/2006/relationships/hyperlink" Target="https://resh.edu.ru/subject/lesson/6436/" TargetMode="External"/><Relationship Id="rId36" Type="http://schemas.openxmlformats.org/officeDocument/2006/relationships/hyperlink" Target="https://resh.edu.ru/subject/lesson/6438/" TargetMode="External"/><Relationship Id="rId49" Type="http://schemas.openxmlformats.org/officeDocument/2006/relationships/hyperlink" Target="https://resh.edu.ru/subject/lesson/6459/" TargetMode="External"/><Relationship Id="rId57" Type="http://schemas.openxmlformats.org/officeDocument/2006/relationships/hyperlink" Target="https://resh.edu.ru/subject/lesson/3856/" TargetMode="External"/><Relationship Id="rId106" Type="http://schemas.openxmlformats.org/officeDocument/2006/relationships/hyperlink" Target="https://resh.edu.ru/subject/32/1/" TargetMode="External"/><Relationship Id="rId114" Type="http://schemas.openxmlformats.org/officeDocument/2006/relationships/hyperlink" Target="https://resh.edu.ru/subject/32/1/" TargetMode="External"/><Relationship Id="rId119" Type="http://schemas.openxmlformats.org/officeDocument/2006/relationships/theme" Target="theme/theme1.xml"/><Relationship Id="rId10" Type="http://schemas.openxmlformats.org/officeDocument/2006/relationships/footer" Target="footer2.xml"/><Relationship Id="rId31" Type="http://schemas.openxmlformats.org/officeDocument/2006/relationships/hyperlink" Target="https://resh.edu.ru/subject/lesson/6199/" TargetMode="External"/><Relationship Id="rId44" Type="http://schemas.openxmlformats.org/officeDocument/2006/relationships/hyperlink" Target="https://resh.edu.ru/subject/lesson/3495/" TargetMode="External"/><Relationship Id="rId52" Type="http://schemas.openxmlformats.org/officeDocument/2006/relationships/hyperlink" Target="https://resh.edu.ru/subject/32/1/" TargetMode="External"/><Relationship Id="rId60" Type="http://schemas.openxmlformats.org/officeDocument/2006/relationships/hyperlink" Target="https://resh.edu.ru/subject/lesson/6442/" TargetMode="External"/><Relationship Id="rId65" Type="http://schemas.openxmlformats.org/officeDocument/2006/relationships/hyperlink" Target="https://resh.edu.ru/subject/32/1/" TargetMode="External"/><Relationship Id="rId73" Type="http://schemas.openxmlformats.org/officeDocument/2006/relationships/hyperlink" Target="https://resh.edu.ru/subject/lesson/6448/" TargetMode="External"/><Relationship Id="rId78" Type="http://schemas.openxmlformats.org/officeDocument/2006/relationships/hyperlink" Target="https://resh.edu.ru/subject/lesson/3869/" TargetMode="External"/><Relationship Id="rId81" Type="http://schemas.openxmlformats.org/officeDocument/2006/relationships/hyperlink" Target="https://resh.edu.ru/subject/32/1/" TargetMode="External"/><Relationship Id="rId86" Type="http://schemas.openxmlformats.org/officeDocument/2006/relationships/hyperlink" Target="https://resh.edu.ru/subject/32/1/" TargetMode="External"/><Relationship Id="rId94" Type="http://schemas.openxmlformats.org/officeDocument/2006/relationships/hyperlink" Target="https://resh.edu.ru/subject/32/1/" TargetMode="External"/><Relationship Id="rId99" Type="http://schemas.openxmlformats.org/officeDocument/2006/relationships/hyperlink" Target="https://resh.edu.ru/subject/32/1/" TargetMode="External"/><Relationship Id="rId101" Type="http://schemas.openxmlformats.org/officeDocument/2006/relationships/hyperlink" Target="https://resh.edu.ru/subject/lesson/6447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resh.edu.ru/subject/32/1/" TargetMode="External"/><Relationship Id="rId18" Type="http://schemas.openxmlformats.org/officeDocument/2006/relationships/hyperlink" Target="https://resh.edu.ru/subject/32/1/" TargetMode="External"/><Relationship Id="rId39" Type="http://schemas.openxmlformats.org/officeDocument/2006/relationships/hyperlink" Target="https://resh.edu.ru/subject/lesson/3835/" TargetMode="External"/><Relationship Id="rId109" Type="http://schemas.openxmlformats.org/officeDocument/2006/relationships/hyperlink" Target="https://resh.edu.ru/subject/32/1/" TargetMode="External"/><Relationship Id="rId34" Type="http://schemas.openxmlformats.org/officeDocument/2006/relationships/hyperlink" Target="https://resh.edu.ru/subject/lesson/3756/" TargetMode="External"/><Relationship Id="rId50" Type="http://schemas.openxmlformats.org/officeDocument/2006/relationships/hyperlink" Target="https://resh.edu.ru/subject/lesson/3855/" TargetMode="External"/><Relationship Id="rId55" Type="http://schemas.openxmlformats.org/officeDocument/2006/relationships/hyperlink" Target="https://resh.edu.ru/subject/lesson/6441/" TargetMode="External"/><Relationship Id="rId76" Type="http://schemas.openxmlformats.org/officeDocument/2006/relationships/hyperlink" Target="https://resh.edu.ru/subject/lesson/3869/" TargetMode="External"/><Relationship Id="rId97" Type="http://schemas.openxmlformats.org/officeDocument/2006/relationships/hyperlink" Target="https://resh.edu.ru/subject/32/1/" TargetMode="External"/><Relationship Id="rId104" Type="http://schemas.openxmlformats.org/officeDocument/2006/relationships/hyperlink" Target="https://resh.edu.ru/subject/32/1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esh.edu.ru/subject/lesson/6447/" TargetMode="External"/><Relationship Id="rId92" Type="http://schemas.openxmlformats.org/officeDocument/2006/relationships/hyperlink" Target="https://resh.edu.ru/subject/32/1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lesson/643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7260</Words>
  <Characters>41387</Characters>
  <Application>Microsoft Office Word</Application>
  <DocSecurity>0</DocSecurity>
  <Lines>344</Lines>
  <Paragraphs>97</Paragraphs>
  <ScaleCrop>false</ScaleCrop>
  <Company/>
  <LinksUpToDate>false</LinksUpToDate>
  <CharactersWithSpaces>48550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2023-09-25T03:53:00Z</dcterms:created>
  <dcterms:modified xsi:type="dcterms:W3CDTF">2023-09-25T03:54:00Z</dcterms:modified>
</cp:coreProperties>
</file>