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CA4" w:rsidRDefault="00AF3CA4">
      <w:pPr>
        <w:spacing w:after="0"/>
        <w:ind w:left="120"/>
        <w:jc w:val="center"/>
        <w:rPr>
          <w:rFonts w:ascii="Times New Roman" w:hAnsi="Times New Roman"/>
          <w:sz w:val="28"/>
        </w:rPr>
      </w:pPr>
      <w:bookmarkStart w:id="0" w:name="block-20662176"/>
      <w:bookmarkEnd w:id="0"/>
    </w:p>
    <w:p w:rsidR="00AF3CA4" w:rsidRDefault="00AF3CA4">
      <w:pPr>
        <w:spacing w:after="0"/>
        <w:ind w:left="120"/>
        <w:rPr>
          <w:rFonts w:ascii="Times New Roman" w:hAnsi="Times New Roman"/>
          <w:sz w:val="28"/>
        </w:rPr>
      </w:pPr>
    </w:p>
    <w:p w:rsidR="00AF3CA4" w:rsidRDefault="0004310C">
      <w:pPr>
        <w:sectPr w:rsidR="00AF3CA4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BEF4AD4" wp14:editId="06167D69">
            <wp:extent cx="5505733" cy="73409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734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</w:t>
      </w:r>
      <w:r>
        <w:rPr>
          <w:rFonts w:ascii="Times New Roman" w:hAnsi="Times New Roman"/>
          <w:sz w:val="28"/>
        </w:rPr>
        <w:t>мировосприятия.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 течение периода начального общего образования необходимо</w:t>
      </w:r>
      <w:r>
        <w:rPr>
          <w:rFonts w:ascii="Times New Roman" w:hAnsi="Times New Roman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</w:t>
      </w:r>
      <w:r>
        <w:rPr>
          <w:rFonts w:ascii="Times New Roman" w:hAnsi="Times New Roman"/>
          <w:sz w:val="28"/>
        </w:rPr>
        <w:t>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</w:t>
      </w:r>
      <w:r>
        <w:rPr>
          <w:rFonts w:ascii="Times New Roman" w:hAnsi="Times New Roman"/>
          <w:sz w:val="28"/>
        </w:rPr>
        <w:t xml:space="preserve">ой освоения музыкального искусства является практическое </w:t>
      </w:r>
      <w:proofErr w:type="spellStart"/>
      <w:r>
        <w:rPr>
          <w:rFonts w:ascii="Times New Roman" w:hAnsi="Times New Roman"/>
          <w:sz w:val="28"/>
        </w:rPr>
        <w:t>музицирование</w:t>
      </w:r>
      <w:proofErr w:type="spellEnd"/>
      <w:r>
        <w:rPr>
          <w:rFonts w:ascii="Times New Roman" w:hAnsi="Times New Roman"/>
          <w:sz w:val="28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</w:t>
      </w:r>
      <w:r>
        <w:rPr>
          <w:rFonts w:ascii="Times New Roman" w:hAnsi="Times New Roman"/>
          <w:sz w:val="28"/>
        </w:rPr>
        <w:t>го языка, понимание основных жанровых особенностей, принципов и форм развития музыки.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Программа по музыке предусматривает</w:t>
      </w:r>
      <w:r>
        <w:rPr>
          <w:rFonts w:ascii="Times New Roman" w:hAnsi="Times New Roman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</w:t>
      </w:r>
      <w:r>
        <w:rPr>
          <w:rFonts w:ascii="Times New Roman" w:hAnsi="Times New Roman"/>
          <w:sz w:val="28"/>
        </w:rPr>
        <w:t xml:space="preserve">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Свойственная м</w:t>
      </w:r>
      <w:r>
        <w:rPr>
          <w:rFonts w:ascii="Times New Roman" w:hAnsi="Times New Roman"/>
          <w:sz w:val="28"/>
        </w:rPr>
        <w:t xml:space="preserve">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>
        <w:rPr>
          <w:rFonts w:ascii="Times New Roman" w:hAnsi="Times New Roman"/>
          <w:sz w:val="28"/>
        </w:rPr>
        <w:t>недирективным</w:t>
      </w:r>
      <w:proofErr w:type="spellEnd"/>
      <w:r>
        <w:rPr>
          <w:rFonts w:ascii="Times New Roman" w:hAnsi="Times New Roman"/>
          <w:sz w:val="28"/>
        </w:rPr>
        <w:t xml:space="preserve"> путём. Ключевым моментом при составлении программы по музыке являе</w:t>
      </w:r>
      <w:r>
        <w:rPr>
          <w:rFonts w:ascii="Times New Roman" w:hAnsi="Times New Roman"/>
          <w:sz w:val="28"/>
        </w:rPr>
        <w:t xml:space="preserve">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Одним из наиболее важных направлений программы по музыке является развитие эмоцио</w:t>
      </w:r>
      <w:r>
        <w:rPr>
          <w:rFonts w:ascii="Times New Roman" w:hAnsi="Times New Roman"/>
          <w:sz w:val="28"/>
        </w:rPr>
        <w:t xml:space="preserve">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Особая роль в организации музыкальных занятий в программе по музыке пр</w:t>
      </w:r>
      <w:r>
        <w:rPr>
          <w:rFonts w:ascii="Times New Roman" w:hAnsi="Times New Roman"/>
          <w:sz w:val="28"/>
        </w:rPr>
        <w:t>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</w:t>
      </w:r>
      <w:r>
        <w:rPr>
          <w:rFonts w:ascii="Times New Roman" w:hAnsi="Times New Roman"/>
          <w:sz w:val="28"/>
        </w:rPr>
        <w:t xml:space="preserve"> освоение жанровых особенностей, элементов музыкального языка, композиционных принципов.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Основная цель программы по музыке</w:t>
      </w:r>
      <w:r>
        <w:rPr>
          <w:rFonts w:ascii="Times New Roman" w:hAnsi="Times New Roman"/>
          <w:sz w:val="28"/>
        </w:rPr>
        <w:t xml:space="preserve"> – воспитание музыкальной культуры как части общей духовной культуры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. Основным содержанием музыкального обучения и воспита</w:t>
      </w:r>
      <w:r>
        <w:rPr>
          <w:rFonts w:ascii="Times New Roman" w:hAnsi="Times New Roman"/>
          <w:sz w:val="28"/>
        </w:rPr>
        <w:t xml:space="preserve">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</w:t>
      </w:r>
      <w:r>
        <w:rPr>
          <w:rFonts w:ascii="Times New Roman" w:hAnsi="Times New Roman"/>
          <w:sz w:val="28"/>
        </w:rPr>
        <w:t xml:space="preserve">становление, воспитание чуткости к внутреннему миру другого человека через опыт сотворчества и сопереживания).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 процессе конкретизации учебных целей их реализация осуществляется по следующим направлениям</w:t>
      </w:r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становление системы ценностей, обучающихся в един</w:t>
      </w:r>
      <w:r>
        <w:rPr>
          <w:rFonts w:ascii="Times New Roman" w:hAnsi="Times New Roman"/>
          <w:sz w:val="28"/>
        </w:rPr>
        <w:t>стве эмоциональной и познавательной сферы;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творческих способно</w:t>
      </w:r>
      <w:r>
        <w:rPr>
          <w:rFonts w:ascii="Times New Roman" w:hAnsi="Times New Roman"/>
          <w:sz w:val="28"/>
        </w:rPr>
        <w:t xml:space="preserve">стей ребёнка, развитие внутренней мотивации к </w:t>
      </w:r>
      <w:proofErr w:type="spellStart"/>
      <w:r>
        <w:rPr>
          <w:rFonts w:ascii="Times New Roman" w:hAnsi="Times New Roman"/>
          <w:sz w:val="28"/>
        </w:rPr>
        <w:t>музицированию</w:t>
      </w:r>
      <w:proofErr w:type="spellEnd"/>
      <w:r>
        <w:rPr>
          <w:rFonts w:ascii="Times New Roman" w:hAnsi="Times New Roman"/>
          <w:sz w:val="28"/>
        </w:rPr>
        <w:t>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Важнейшие задачи обучения музыке</w:t>
      </w:r>
      <w:r>
        <w:rPr>
          <w:rFonts w:ascii="Times New Roman" w:hAnsi="Times New Roman"/>
          <w:sz w:val="28"/>
        </w:rPr>
        <w:t xml:space="preserve"> на уровне начального общего образования: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формирование эмоционально-ценностной отзывчивости на </w:t>
      </w:r>
      <w:proofErr w:type="spellStart"/>
      <w:r>
        <w:rPr>
          <w:rFonts w:ascii="Times New Roman" w:hAnsi="Times New Roman"/>
          <w:sz w:val="28"/>
        </w:rPr>
        <w:t>прекрасноев</w:t>
      </w:r>
      <w:proofErr w:type="spellEnd"/>
      <w:r>
        <w:rPr>
          <w:rFonts w:ascii="Times New Roman" w:hAnsi="Times New Roman"/>
          <w:sz w:val="28"/>
        </w:rPr>
        <w:t xml:space="preserve"> жизни и в искусстве;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позитивного взгляда на</w:t>
      </w:r>
      <w:r>
        <w:rPr>
          <w:rFonts w:ascii="Times New Roman" w:hAnsi="Times New Roman"/>
          <w:sz w:val="28"/>
        </w:rPr>
        <w:t xml:space="preserve"> окружающий мир, гармонизация взаимодействия с природой, обществом, самим собой через доступные формы </w:t>
      </w:r>
      <w:proofErr w:type="spellStart"/>
      <w:r>
        <w:rPr>
          <w:rFonts w:ascii="Times New Roman" w:hAnsi="Times New Roman"/>
          <w:sz w:val="28"/>
        </w:rPr>
        <w:t>музицирования</w:t>
      </w:r>
      <w:proofErr w:type="spellEnd"/>
      <w:r>
        <w:rPr>
          <w:rFonts w:ascii="Times New Roman" w:hAnsi="Times New Roman"/>
          <w:sz w:val="28"/>
        </w:rPr>
        <w:t>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культуры осознанного восприятия музыкальных образов, приобщение к традиционным российским духовно-нравственным ценностям через</w:t>
      </w:r>
      <w:r>
        <w:rPr>
          <w:rFonts w:ascii="Times New Roman" w:hAnsi="Times New Roman"/>
          <w:sz w:val="28"/>
        </w:rPr>
        <w:t xml:space="preserve"> собственный внутренний опыт эмоционального переживания;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овладение пр</w:t>
      </w:r>
      <w:r>
        <w:rPr>
          <w:rFonts w:ascii="Times New Roman" w:hAnsi="Times New Roman"/>
          <w:sz w:val="28"/>
        </w:rPr>
        <w:t xml:space="preserve">едметными умениями и навыками в различных видах практического </w:t>
      </w:r>
      <w:proofErr w:type="spellStart"/>
      <w:r>
        <w:rPr>
          <w:rFonts w:ascii="Times New Roman" w:hAnsi="Times New Roman"/>
          <w:sz w:val="28"/>
        </w:rPr>
        <w:t>музицирования</w:t>
      </w:r>
      <w:proofErr w:type="spellEnd"/>
      <w:r>
        <w:rPr>
          <w:rFonts w:ascii="Times New Roman" w:hAnsi="Times New Roman"/>
          <w:sz w:val="28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</w:t>
      </w:r>
      <w:r>
        <w:rPr>
          <w:rFonts w:ascii="Times New Roman" w:hAnsi="Times New Roman"/>
          <w:sz w:val="28"/>
        </w:rPr>
        <w:t>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изучение закономерностей музыкального искусства: </w:t>
      </w:r>
      <w:proofErr w:type="spellStart"/>
      <w:r>
        <w:rPr>
          <w:rFonts w:ascii="Times New Roman" w:hAnsi="Times New Roman"/>
          <w:sz w:val="28"/>
        </w:rPr>
        <w:t>инто</w:t>
      </w:r>
      <w:r>
        <w:rPr>
          <w:rFonts w:ascii="Times New Roman" w:hAnsi="Times New Roman"/>
          <w:sz w:val="28"/>
        </w:rPr>
        <w:t>национнаяи</w:t>
      </w:r>
      <w:proofErr w:type="spellEnd"/>
      <w:r>
        <w:rPr>
          <w:rFonts w:ascii="Times New Roman" w:hAnsi="Times New Roman"/>
          <w:sz w:val="28"/>
        </w:rPr>
        <w:t xml:space="preserve"> жанровая природа музыки, основные выразительные средства, элементы музыкального языка;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расширение кругозора, воспитан</w:t>
      </w:r>
      <w:r>
        <w:rPr>
          <w:rFonts w:ascii="Times New Roman" w:hAnsi="Times New Roman"/>
          <w:sz w:val="28"/>
        </w:rPr>
        <w:t xml:space="preserve">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Содержание учебного предмета ст</w:t>
      </w:r>
      <w:r>
        <w:rPr>
          <w:rFonts w:ascii="Times New Roman" w:hAnsi="Times New Roman"/>
          <w:b/>
          <w:sz w:val="28"/>
        </w:rPr>
        <w:t xml:space="preserve">руктурно представлено восемью модулями </w:t>
      </w:r>
      <w:r>
        <w:rPr>
          <w:rFonts w:ascii="Times New Roman" w:hAnsi="Times New Roman"/>
          <w:sz w:val="28"/>
        </w:rPr>
        <w:t>(тематическими линиями):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инвариантные: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модуль № 1 «Народная музыка России»;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модуль № 2 «Классическая музыка»;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модуль № 3 «Музыка в жизни человека»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вариативные: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модуль № 4 «Музыка народов мира»;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 № 5 «Духовна</w:t>
      </w:r>
      <w:r>
        <w:rPr>
          <w:rFonts w:ascii="Times New Roman" w:hAnsi="Times New Roman"/>
          <w:sz w:val="28"/>
        </w:rPr>
        <w:t xml:space="preserve">я музыка»;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модуль № 6 «Музыка театра и кино»;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модуль № 7 «Современная музыкальная культура»;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 № 8 «Музыкальная грамота»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 модуль состоит из нескольких тематических блоков. Модульный принцип допускает перестановку блоков, перераспределение кол</w:t>
      </w:r>
      <w:r>
        <w:rPr>
          <w:rFonts w:ascii="Times New Roman" w:hAnsi="Times New Roman"/>
          <w:sz w:val="28"/>
        </w:rPr>
        <w:t xml:space="preserve">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</w:t>
      </w:r>
      <w:r>
        <w:rPr>
          <w:rFonts w:ascii="Times New Roman" w:hAnsi="Times New Roman"/>
          <w:sz w:val="28"/>
        </w:rPr>
        <w:lastRenderedPageBreak/>
        <w:t>театров, музеев, концертных залов, работы над исследовательск</w:t>
      </w:r>
      <w:r>
        <w:rPr>
          <w:rFonts w:ascii="Times New Roman" w:hAnsi="Times New Roman"/>
          <w:sz w:val="28"/>
        </w:rPr>
        <w:t>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</w:t>
      </w:r>
      <w:r>
        <w:rPr>
          <w:rFonts w:ascii="Times New Roman" w:hAnsi="Times New Roman"/>
          <w:sz w:val="28"/>
        </w:rPr>
        <w:t xml:space="preserve">ии.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Общее число часов</w:t>
      </w:r>
      <w:r>
        <w:rPr>
          <w:rFonts w:ascii="Times New Roman" w:hAnsi="Times New Roman"/>
          <w:sz w:val="28"/>
        </w:rPr>
        <w:t>, рекомендованных для изучения музыки ‑ 135 часов: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1 классе – 33 часа (1 час в неделю),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 2 классе – 34 часа (1 час в неделю),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3 классе – 34 часа (1 час в неделю),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4 классе – 34 часа (1 час в неделю).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разработке рабочей </w:t>
      </w:r>
      <w:r>
        <w:rPr>
          <w:rFonts w:ascii="Times New Roman" w:hAnsi="Times New Roman"/>
          <w:sz w:val="28"/>
        </w:rPr>
        <w:t>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</w:t>
      </w:r>
      <w:r>
        <w:rPr>
          <w:rFonts w:ascii="Times New Roman" w:hAnsi="Times New Roman"/>
          <w:sz w:val="28"/>
        </w:rPr>
        <w:t>ворческие союзы).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>
        <w:rPr>
          <w:rFonts w:ascii="Times New Roman" w:hAnsi="Times New Roman"/>
          <w:sz w:val="28"/>
        </w:rPr>
        <w:t>межпредметных</w:t>
      </w:r>
      <w:proofErr w:type="spellEnd"/>
      <w:r>
        <w:rPr>
          <w:rFonts w:ascii="Times New Roman" w:hAnsi="Times New Roman"/>
          <w:sz w:val="28"/>
        </w:rPr>
        <w:t xml:space="preserve"> связях с такими учебн</w:t>
      </w:r>
      <w:r>
        <w:rPr>
          <w:rFonts w:ascii="Times New Roman" w:hAnsi="Times New Roman"/>
          <w:sz w:val="28"/>
        </w:rPr>
        <w:t>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AF3CA4" w:rsidRDefault="00AF3CA4">
      <w:pPr>
        <w:sectPr w:rsidR="00AF3CA4">
          <w:pgSz w:w="11906" w:h="16383"/>
          <w:pgMar w:top="1134" w:right="850" w:bottom="1134" w:left="1701" w:header="720" w:footer="720" w:gutter="0"/>
          <w:cols w:space="720"/>
        </w:sectPr>
      </w:pP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 ОБУЧЕНИЯ</w:t>
      </w:r>
    </w:p>
    <w:p w:rsidR="00AF3CA4" w:rsidRDefault="00D5545E">
      <w:pPr>
        <w:spacing w:after="0"/>
        <w:ind w:left="-5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Инвариантные модули</w:t>
      </w:r>
    </w:p>
    <w:p w:rsidR="00AF3CA4" w:rsidRDefault="00AF3CA4">
      <w:pPr>
        <w:spacing w:after="0"/>
        <w:ind w:left="120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Модуль № 1 «Народная музыка </w:t>
      </w:r>
      <w:r>
        <w:rPr>
          <w:rFonts w:ascii="Times New Roman" w:hAnsi="Times New Roman"/>
          <w:b/>
          <w:sz w:val="28"/>
        </w:rPr>
        <w:t>России»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Данный модуль является одним из наиболее </w:t>
      </w:r>
      <w:proofErr w:type="gramStart"/>
      <w:r>
        <w:rPr>
          <w:rFonts w:ascii="Times New Roman" w:hAnsi="Times New Roman"/>
          <w:sz w:val="28"/>
        </w:rPr>
        <w:t>значимых</w:t>
      </w:r>
      <w:proofErr w:type="gramEnd"/>
      <w:r>
        <w:rPr>
          <w:rFonts w:ascii="Times New Roman" w:hAnsi="Times New Roman"/>
          <w:sz w:val="28"/>
        </w:rPr>
        <w:t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</w:t>
      </w:r>
      <w:r>
        <w:rPr>
          <w:rFonts w:ascii="Times New Roman" w:hAnsi="Times New Roman"/>
          <w:sz w:val="28"/>
        </w:rPr>
        <w:t xml:space="preserve">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</w:t>
      </w:r>
      <w:r>
        <w:rPr>
          <w:rFonts w:ascii="Times New Roman" w:hAnsi="Times New Roman"/>
          <w:sz w:val="28"/>
        </w:rPr>
        <w:t xml:space="preserve">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Край, в котором ты живёшь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</w:t>
      </w:r>
      <w:r>
        <w:rPr>
          <w:rFonts w:ascii="Times New Roman" w:hAnsi="Times New Roman"/>
          <w:sz w:val="28"/>
        </w:rPr>
        <w:t>ржание: Музыкальные традиции малой Родины. Песни, обряды, музыкальные инструменты.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диалог с учителем о музыкальных традициях своего родного края;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Русский фольклор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Русские народные песни (т</w:t>
      </w:r>
      <w:r>
        <w:rPr>
          <w:rFonts w:ascii="Times New Roman" w:hAnsi="Times New Roman"/>
          <w:sz w:val="28"/>
        </w:rPr>
        <w:t xml:space="preserve">рудовые, хороводные). Детский фольклор (игровые, </w:t>
      </w:r>
      <w:proofErr w:type="spellStart"/>
      <w:r>
        <w:rPr>
          <w:rFonts w:ascii="Times New Roman" w:hAnsi="Times New Roman"/>
          <w:sz w:val="28"/>
        </w:rPr>
        <w:t>заклички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потешки</w:t>
      </w:r>
      <w:proofErr w:type="spellEnd"/>
      <w:r>
        <w:rPr>
          <w:rFonts w:ascii="Times New Roman" w:hAnsi="Times New Roman"/>
          <w:sz w:val="28"/>
        </w:rPr>
        <w:t xml:space="preserve">, считалки, прибаутки).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русских народных песен разных жанров;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участие в коллективной традиционной музыкальной игре (по выбору учителя </w:t>
      </w:r>
      <w:r>
        <w:rPr>
          <w:rFonts w:ascii="Times New Roman" w:hAnsi="Times New Roman"/>
          <w:sz w:val="28"/>
        </w:rPr>
        <w:t>могут быть освоены игры «Бояре», «Плетень», «Бабка-</w:t>
      </w:r>
      <w:proofErr w:type="spellStart"/>
      <w:r>
        <w:rPr>
          <w:rFonts w:ascii="Times New Roman" w:hAnsi="Times New Roman"/>
          <w:sz w:val="28"/>
        </w:rPr>
        <w:t>ёжка</w:t>
      </w:r>
      <w:proofErr w:type="spellEnd"/>
      <w:r>
        <w:rPr>
          <w:rFonts w:ascii="Times New Roman" w:hAnsi="Times New Roman"/>
          <w:sz w:val="28"/>
        </w:rPr>
        <w:t>», «Заинька» и другие);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сочинение мелодий, вокальная импровизация на основе текстов игрового детского фольклора;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ритмическая импровизация, исполнение аккомпанемента на простых ударных (ложк</w:t>
      </w:r>
      <w:r>
        <w:rPr>
          <w:rFonts w:ascii="Times New Roman" w:hAnsi="Times New Roman"/>
          <w:sz w:val="28"/>
        </w:rPr>
        <w:t xml:space="preserve">и) и духовых (свирель) инструментах к изученным народным песням; 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Русские народные музыкальные инструменты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де</w:t>
      </w:r>
      <w:r>
        <w:rPr>
          <w:rFonts w:ascii="Times New Roman" w:hAnsi="Times New Roman"/>
          <w:sz w:val="28"/>
        </w:rPr>
        <w:t xml:space="preserve">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 тембров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классификация на группы </w:t>
      </w:r>
      <w:proofErr w:type="gramStart"/>
      <w:r>
        <w:rPr>
          <w:rFonts w:ascii="Times New Roman" w:hAnsi="Times New Roman"/>
          <w:sz w:val="28"/>
        </w:rPr>
        <w:t>духовых</w:t>
      </w:r>
      <w:proofErr w:type="gramEnd"/>
      <w:r>
        <w:rPr>
          <w:rFonts w:ascii="Times New Roman" w:hAnsi="Times New Roman"/>
          <w:sz w:val="28"/>
        </w:rPr>
        <w:t>, ударных, струнных;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музыкальная викторина на знание тембров нар</w:t>
      </w:r>
      <w:r>
        <w:rPr>
          <w:rFonts w:ascii="Times New Roman" w:hAnsi="Times New Roman"/>
          <w:sz w:val="28"/>
        </w:rPr>
        <w:t>одных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двигательная игра – импровизация-подражание игре на музыкальных инструментах;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слушание фортепианных пьес композиторов, исполнение песен, в которых присутствуют </w:t>
      </w:r>
      <w:proofErr w:type="spellStart"/>
      <w:r>
        <w:rPr>
          <w:rFonts w:ascii="Times New Roman" w:hAnsi="Times New Roman"/>
          <w:sz w:val="28"/>
        </w:rPr>
        <w:t>звукоизобразительные</w:t>
      </w:r>
      <w:proofErr w:type="spellEnd"/>
      <w:r>
        <w:rPr>
          <w:rFonts w:ascii="Times New Roman" w:hAnsi="Times New Roman"/>
          <w:sz w:val="28"/>
        </w:rPr>
        <w:t xml:space="preserve"> элементы, подражание голосам народных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</w:t>
      </w:r>
      <w:r>
        <w:rPr>
          <w:rFonts w:ascii="Times New Roman" w:hAnsi="Times New Roman"/>
          <w:sz w:val="28"/>
        </w:rPr>
        <w:t>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Сказки, мифы и легенды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Народные сказители. Русские народные сказания, былины. Сказки и легенды о музыке и музыкантах.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знакомство с манерой </w:t>
      </w:r>
      <w:proofErr w:type="spellStart"/>
      <w:r>
        <w:rPr>
          <w:rFonts w:ascii="Times New Roman" w:hAnsi="Times New Roman"/>
          <w:sz w:val="28"/>
        </w:rPr>
        <w:t>сказывания</w:t>
      </w:r>
      <w:proofErr w:type="spellEnd"/>
      <w:r>
        <w:rPr>
          <w:rFonts w:ascii="Times New Roman" w:hAnsi="Times New Roman"/>
          <w:sz w:val="28"/>
        </w:rPr>
        <w:t xml:space="preserve"> нараспев;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сказок, былин, эпических сказаний, рассказываемых нараспев;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инструментальной</w:t>
      </w:r>
      <w:r>
        <w:rPr>
          <w:rFonts w:ascii="Times New Roman" w:hAnsi="Times New Roman"/>
          <w:sz w:val="28"/>
        </w:rPr>
        <w:t xml:space="preserve"> музыке определение на слух музыкальных интонаций речитативного характера;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иллюстраций к прослушанным музыкальным и литературным произведениям;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знакомство с эпосом народов России (по выбору учителя: отдельные сказания или примеры из эп</w:t>
      </w:r>
      <w:r>
        <w:rPr>
          <w:rFonts w:ascii="Times New Roman" w:hAnsi="Times New Roman"/>
          <w:sz w:val="28"/>
        </w:rPr>
        <w:t xml:space="preserve">оса народов России, например, якутского </w:t>
      </w:r>
      <w:proofErr w:type="spellStart"/>
      <w:r>
        <w:rPr>
          <w:rFonts w:ascii="Times New Roman" w:hAnsi="Times New Roman"/>
          <w:sz w:val="28"/>
        </w:rPr>
        <w:t>Олонхо</w:t>
      </w:r>
      <w:proofErr w:type="spellEnd"/>
      <w:r>
        <w:rPr>
          <w:rFonts w:ascii="Times New Roman" w:hAnsi="Times New Roman"/>
          <w:sz w:val="28"/>
        </w:rPr>
        <w:t xml:space="preserve">, карело-финской Калевалы, калмыцкого </w:t>
      </w:r>
      <w:proofErr w:type="spellStart"/>
      <w:r>
        <w:rPr>
          <w:rFonts w:ascii="Times New Roman" w:hAnsi="Times New Roman"/>
          <w:sz w:val="28"/>
        </w:rPr>
        <w:t>Джангара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Нартского</w:t>
      </w:r>
      <w:proofErr w:type="spellEnd"/>
      <w:r>
        <w:rPr>
          <w:rFonts w:ascii="Times New Roman" w:hAnsi="Times New Roman"/>
          <w:sz w:val="28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Жанры</w:t>
      </w:r>
      <w:r>
        <w:rPr>
          <w:rFonts w:ascii="Times New Roman" w:hAnsi="Times New Roman"/>
          <w:b/>
          <w:sz w:val="28"/>
        </w:rPr>
        <w:t xml:space="preserve"> музыкального фольклора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различение на слух контрастных по характеру </w:t>
      </w:r>
      <w:r>
        <w:rPr>
          <w:rFonts w:ascii="Times New Roman" w:hAnsi="Times New Roman"/>
          <w:sz w:val="28"/>
        </w:rPr>
        <w:t>фольклорных жанров: колыбельная, трудовая, лирическая, плясовая;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тембра музыкальных инструментов, отнесение к одной из груп</w:t>
      </w:r>
      <w:r>
        <w:rPr>
          <w:rFonts w:ascii="Times New Roman" w:hAnsi="Times New Roman"/>
          <w:sz w:val="28"/>
        </w:rPr>
        <w:t>п (</w:t>
      </w:r>
      <w:proofErr w:type="gramStart"/>
      <w:r>
        <w:rPr>
          <w:rFonts w:ascii="Times New Roman" w:hAnsi="Times New Roman"/>
          <w:sz w:val="28"/>
        </w:rPr>
        <w:t>духовые</w:t>
      </w:r>
      <w:proofErr w:type="gramEnd"/>
      <w:r>
        <w:rPr>
          <w:rFonts w:ascii="Times New Roman" w:hAnsi="Times New Roman"/>
          <w:sz w:val="28"/>
        </w:rPr>
        <w:t>, ударные, струнные);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ис</w:t>
      </w:r>
      <w:r>
        <w:rPr>
          <w:rFonts w:ascii="Times New Roman" w:hAnsi="Times New Roman"/>
          <w:sz w:val="28"/>
        </w:rPr>
        <w:t>полнение на клавишных или духовых инструментах (свирель) мелодий народных песен, прослеживание мелодии по нотной записи.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Народные праздники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</w:t>
      </w:r>
      <w:proofErr w:type="gramStart"/>
      <w:r>
        <w:rPr>
          <w:rFonts w:ascii="Times New Roman" w:hAnsi="Times New Roman"/>
          <w:sz w:val="28"/>
        </w:rPr>
        <w:t>Обряды, игры, хороводы, праздничная символика – на примере одного или нескольких народных праздников (по</w:t>
      </w:r>
      <w:r>
        <w:rPr>
          <w:rFonts w:ascii="Times New Roman" w:hAnsi="Times New Roman"/>
          <w:sz w:val="28"/>
        </w:rPr>
        <w:t xml:space="preserve">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>
        <w:rPr>
          <w:rFonts w:ascii="Times New Roman" w:hAnsi="Times New Roman"/>
          <w:sz w:val="28"/>
        </w:rPr>
        <w:t>Осенины</w:t>
      </w:r>
      <w:proofErr w:type="spellEnd"/>
      <w:r>
        <w:rPr>
          <w:rFonts w:ascii="Times New Roman" w:hAnsi="Times New Roman"/>
          <w:sz w:val="28"/>
        </w:rPr>
        <w:t xml:space="preserve">, Масленица, Троица) и (или) праздниках других народов России (Сабантуй, Байрам, </w:t>
      </w:r>
      <w:proofErr w:type="spellStart"/>
      <w:r>
        <w:rPr>
          <w:rFonts w:ascii="Times New Roman" w:hAnsi="Times New Roman"/>
          <w:sz w:val="28"/>
        </w:rPr>
        <w:t>Навруз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Ысыах</w:t>
      </w:r>
      <w:proofErr w:type="spellEnd"/>
      <w:r>
        <w:rPr>
          <w:rFonts w:ascii="Times New Roman" w:hAnsi="Times New Roman"/>
          <w:sz w:val="28"/>
        </w:rPr>
        <w:t>).</w:t>
      </w:r>
      <w:proofErr w:type="gramEnd"/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</w:t>
      </w:r>
      <w:r>
        <w:rPr>
          <w:rFonts w:ascii="Times New Roman" w:hAnsi="Times New Roman"/>
          <w:sz w:val="28"/>
        </w:rPr>
        <w:t>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</w:t>
      </w:r>
      <w:r>
        <w:rPr>
          <w:rFonts w:ascii="Times New Roman" w:hAnsi="Times New Roman"/>
          <w:sz w:val="28"/>
        </w:rPr>
        <w:t>воены традиционные игры территориально близких или, наоборот, далёких регионов Российской Федерации);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посещение театра, театрализованного представления;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участие </w:t>
      </w:r>
      <w:r>
        <w:rPr>
          <w:rFonts w:ascii="Times New Roman" w:hAnsi="Times New Roman"/>
          <w:sz w:val="28"/>
        </w:rPr>
        <w:t>в народных гуляньях на улицах родного города, посёлка.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Первые артисты, народный театр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Скоморохи. Ярмарочный балаган. Вертеп.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чтение учебных, справочных текстов по теме;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диалог с учителем;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разучивание, исполнение </w:t>
      </w:r>
      <w:proofErr w:type="spellStart"/>
      <w:r>
        <w:rPr>
          <w:rFonts w:ascii="Times New Roman" w:hAnsi="Times New Roman"/>
          <w:sz w:val="28"/>
        </w:rPr>
        <w:t>скоморошин</w:t>
      </w:r>
      <w:proofErr w:type="spellEnd"/>
      <w:r>
        <w:rPr>
          <w:rFonts w:ascii="Times New Roman" w:hAnsi="Times New Roman"/>
          <w:sz w:val="28"/>
        </w:rPr>
        <w:t>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Фольклор народов России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</w:t>
      </w:r>
      <w:proofErr w:type="gramStart"/>
      <w:r>
        <w:rPr>
          <w:rFonts w:ascii="Times New Roman" w:hAnsi="Times New Roman"/>
          <w:sz w:val="28"/>
        </w:rPr>
        <w:t>Музыкальные традиции, особенности народной музыки республик Российской Федерации (</w:t>
      </w:r>
      <w:r>
        <w:rPr>
          <w:rFonts w:ascii="Times New Roman" w:hAnsi="Times New Roman"/>
          <w:sz w:val="28"/>
        </w:rPr>
        <w:t>по выбору учителя может быть представлена культура 2–3 регионов Российской Федерации.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</w:t>
      </w:r>
      <w:r>
        <w:rPr>
          <w:rFonts w:ascii="Times New Roman" w:hAnsi="Times New Roman"/>
          <w:sz w:val="28"/>
        </w:rPr>
        <w:t>кий варган, пентатонные лады в музыке республик Поволжья, Сибири).</w:t>
      </w:r>
      <w:proofErr w:type="gramEnd"/>
      <w:r>
        <w:rPr>
          <w:rFonts w:ascii="Times New Roman" w:hAnsi="Times New Roman"/>
          <w:sz w:val="28"/>
        </w:rPr>
        <w:t xml:space="preserve"> Жанры, интонации, музыкальные инструменты, музыканты-исполнители.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особенностями музыкального фольклора различных народностей Российской Федерации</w:t>
      </w:r>
      <w:r>
        <w:rPr>
          <w:rFonts w:ascii="Times New Roman" w:hAnsi="Times New Roman"/>
          <w:sz w:val="28"/>
        </w:rPr>
        <w:t>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исполнение на доступных клавишных или духо</w:t>
      </w:r>
      <w:r>
        <w:rPr>
          <w:rFonts w:ascii="Times New Roman" w:hAnsi="Times New Roman"/>
          <w:sz w:val="28"/>
        </w:rPr>
        <w:t>вых инструментах (свирель) мелодий народных песен, прослеживание мелодии по нотной записи;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Фольклор в творчестве профессиональных музыкантов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</w:t>
      </w:r>
      <w:r>
        <w:rPr>
          <w:rFonts w:ascii="Times New Roman" w:hAnsi="Times New Roman"/>
          <w:sz w:val="28"/>
        </w:rPr>
        <w:t>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диалог с учителем о значении фольклористики;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чтение учебных, популярных текстов о </w:t>
      </w:r>
      <w:r>
        <w:rPr>
          <w:rFonts w:ascii="Times New Roman" w:hAnsi="Times New Roman"/>
          <w:sz w:val="28"/>
        </w:rPr>
        <w:t>собирателях фольклора;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музыки, созданной композиторами на основе народных жанров и интонаций;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приёмов обработки, развития народных мелодий;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народных песен в композиторской обработке;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звучания одних и т</w:t>
      </w:r>
      <w:r>
        <w:rPr>
          <w:rFonts w:ascii="Times New Roman" w:hAnsi="Times New Roman"/>
          <w:sz w:val="28"/>
        </w:rPr>
        <w:t>ех же мелодий в народном и композиторском варианте;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 аргументированных оценочных суждений на основе сравнения;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вариативно: аналогии с изобразительным искусством – сравнение фотографий подлинных образцов народных промыслов (гжель, хохлома, городец</w:t>
      </w:r>
      <w:r>
        <w:rPr>
          <w:rFonts w:ascii="Times New Roman" w:hAnsi="Times New Roman"/>
          <w:sz w:val="28"/>
        </w:rPr>
        <w:t>кая роспись) с творчеством современных художников, модельеров, дизайнеров, работающих в соответствующих техниках росписи.</w:t>
      </w:r>
    </w:p>
    <w:p w:rsidR="00AF3CA4" w:rsidRDefault="00AF3CA4">
      <w:pPr>
        <w:spacing w:after="0"/>
        <w:ind w:left="120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№ 2 «Классическая музыка»</w:t>
      </w:r>
      <w:r>
        <w:rPr>
          <w:rFonts w:ascii="Times New Roman" w:hAnsi="Times New Roman"/>
          <w:sz w:val="28"/>
        </w:rPr>
        <w:t xml:space="preserve"> </w:t>
      </w:r>
    </w:p>
    <w:p w:rsidR="00AF3CA4" w:rsidRDefault="00AF3CA4">
      <w:pPr>
        <w:spacing w:after="0"/>
        <w:ind w:left="120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богатую палитру мыслей и чув</w:t>
      </w:r>
      <w:r>
        <w:rPr>
          <w:rFonts w:ascii="Times New Roman" w:hAnsi="Times New Roman"/>
          <w:sz w:val="28"/>
        </w:rPr>
        <w:t xml:space="preserve">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Композитор – исполнитель – слушатель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просмотр видеозаписи концерта;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музыки, рассматривание иллюстрац</w:t>
      </w:r>
      <w:r>
        <w:rPr>
          <w:rFonts w:ascii="Times New Roman" w:hAnsi="Times New Roman"/>
          <w:sz w:val="28"/>
        </w:rPr>
        <w:t>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диалог с учителем по теме занятия;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>, мелодических фраз);</w:t>
      </w:r>
      <w:proofErr w:type="gramEnd"/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правил поведения на концерте;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«Как на концерте» – выступление</w:t>
      </w:r>
      <w:r>
        <w:rPr>
          <w:rFonts w:ascii="Times New Roman" w:hAnsi="Times New Roman"/>
          <w:sz w:val="28"/>
        </w:rPr>
        <w:t xml:space="preserve">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Композиторы – детям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Детская музыка П.И. Чайковского, С.С. Прокофьева, Д.Б. </w:t>
      </w:r>
      <w:proofErr w:type="spellStart"/>
      <w:r>
        <w:rPr>
          <w:rFonts w:ascii="Times New Roman" w:hAnsi="Times New Roman"/>
          <w:sz w:val="28"/>
        </w:rPr>
        <w:t>Кабалевского</w:t>
      </w:r>
      <w:proofErr w:type="spellEnd"/>
      <w:r>
        <w:rPr>
          <w:rFonts w:ascii="Times New Roman" w:hAnsi="Times New Roman"/>
          <w:sz w:val="28"/>
        </w:rPr>
        <w:t xml:space="preserve"> и др</w:t>
      </w:r>
      <w:r>
        <w:rPr>
          <w:rFonts w:ascii="Times New Roman" w:hAnsi="Times New Roman"/>
          <w:sz w:val="28"/>
        </w:rPr>
        <w:t>угих композиторов. Понятие жанра. Песня, танец, марш.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подбор эпитетов, иллюстраций к музыке;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жанра;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музыкальная викторина;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</w:t>
      </w:r>
      <w:r>
        <w:rPr>
          <w:rFonts w:ascii="Times New Roman" w:hAnsi="Times New Roman"/>
          <w:sz w:val="28"/>
        </w:rPr>
        <w:t>нцевального характера.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Оркестр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музыки в исполнении оркестра;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просмотр в</w:t>
      </w:r>
      <w:r>
        <w:rPr>
          <w:rFonts w:ascii="Times New Roman" w:hAnsi="Times New Roman"/>
          <w:sz w:val="28"/>
        </w:rPr>
        <w:t>идеозаписи;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диалог с учителем о роли дирижёра,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«Я – дирижёр» – игра-имитация дирижёрских жестов во время звучания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 и исполнение песен соответствующей тематики;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знакомство с принципом расположения партий в партитуре; работа по</w:t>
      </w:r>
      <w:r>
        <w:rPr>
          <w:rFonts w:ascii="Times New Roman" w:hAnsi="Times New Roman"/>
          <w:sz w:val="28"/>
        </w:rPr>
        <w:t xml:space="preserve"> группам – сочинение своего варианта ритмической партитуры.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Музыкальные инструменты. Фортепиано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многообразием красок фортепиано;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фортепианных п</w:t>
      </w:r>
      <w:r>
        <w:rPr>
          <w:rFonts w:ascii="Times New Roman" w:hAnsi="Times New Roman"/>
          <w:sz w:val="28"/>
        </w:rPr>
        <w:t>ьес в исполнении известных пианистов;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«Я – пианист» – игра-имитация исполнительских движений во время звучания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детских пьес на фортепиано в исполнении учителя;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демонстрация возможностей инструмента (исполнение одной и той же пьесы тихо и г</w:t>
      </w:r>
      <w:r>
        <w:rPr>
          <w:rFonts w:ascii="Times New Roman" w:hAnsi="Times New Roman"/>
          <w:sz w:val="28"/>
        </w:rPr>
        <w:t>ромко, в разных регистрах, разными штрихами);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</w:t>
      </w:r>
      <w:r>
        <w:rPr>
          <w:rFonts w:ascii="Times New Roman" w:hAnsi="Times New Roman"/>
          <w:sz w:val="28"/>
        </w:rPr>
        <w:t>одсчёт параметров (высота, ширина, количество клавиш, педалей).</w:t>
      </w:r>
      <w:proofErr w:type="gramEnd"/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Музыкальные инструменты. Флейта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Предки современной флейты. Легенда о нимфе </w:t>
      </w:r>
      <w:proofErr w:type="spellStart"/>
      <w:r>
        <w:rPr>
          <w:rFonts w:ascii="Times New Roman" w:hAnsi="Times New Roman"/>
          <w:sz w:val="28"/>
        </w:rPr>
        <w:t>Сиринкс</w:t>
      </w:r>
      <w:proofErr w:type="spellEnd"/>
      <w:r>
        <w:rPr>
          <w:rFonts w:ascii="Times New Roman" w:hAnsi="Times New Roman"/>
          <w:sz w:val="28"/>
        </w:rPr>
        <w:t>. Музыка для флейты соло, флейты в сопровождении фортепиано, оркестра (например, «Шутка» И.С. Баха</w:t>
      </w:r>
      <w:r>
        <w:rPr>
          <w:rFonts w:ascii="Times New Roman" w:hAnsi="Times New Roman"/>
          <w:sz w:val="28"/>
        </w:rPr>
        <w:t xml:space="preserve">, «Мелодия» из оперы «Орфей и </w:t>
      </w:r>
      <w:proofErr w:type="spellStart"/>
      <w:r>
        <w:rPr>
          <w:rFonts w:ascii="Times New Roman" w:hAnsi="Times New Roman"/>
          <w:sz w:val="28"/>
        </w:rPr>
        <w:t>Эвридика</w:t>
      </w:r>
      <w:proofErr w:type="spellEnd"/>
      <w:r>
        <w:rPr>
          <w:rFonts w:ascii="Times New Roman" w:hAnsi="Times New Roman"/>
          <w:sz w:val="28"/>
        </w:rPr>
        <w:t>» К.В. Глюка, «</w:t>
      </w:r>
      <w:proofErr w:type="spellStart"/>
      <w:r>
        <w:rPr>
          <w:rFonts w:ascii="Times New Roman" w:hAnsi="Times New Roman"/>
          <w:sz w:val="28"/>
        </w:rPr>
        <w:t>Сиринкс</w:t>
      </w:r>
      <w:proofErr w:type="spellEnd"/>
      <w:r>
        <w:rPr>
          <w:rFonts w:ascii="Times New Roman" w:hAnsi="Times New Roman"/>
          <w:sz w:val="28"/>
        </w:rPr>
        <w:t>» К. Дебюсси).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музыкальных фрагментов в исполнении известных музык</w:t>
      </w:r>
      <w:r>
        <w:rPr>
          <w:rFonts w:ascii="Times New Roman" w:hAnsi="Times New Roman"/>
          <w:sz w:val="28"/>
        </w:rPr>
        <w:t>антов-инструменталистов;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чтение учебных текстов, сказок и легенд, рассказывающих о музыкальных инструментах, истории их появления.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Музыкальные инструменты. Скрипка, виолончель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игра-имитация исполнительских движений во время звучания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</w:t>
      </w:r>
      <w:r>
        <w:rPr>
          <w:rFonts w:ascii="Times New Roman" w:hAnsi="Times New Roman"/>
          <w:sz w:val="28"/>
        </w:rPr>
        <w:t>ыкальная викторина на знание конкретных произведений и их авторов, определения тембров звучащих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песен, посвящённых музыкальным инструментам;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посещение концерта инструментальной музыки; «Паспорт инструмента»</w:t>
      </w:r>
      <w:r>
        <w:rPr>
          <w:rFonts w:ascii="Times New Roman" w:hAnsi="Times New Roman"/>
          <w:sz w:val="28"/>
        </w:rPr>
        <w:t xml:space="preserve">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Вокальная музыка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Человеческий голос – самый совершенный инструмент. Бережное отношение к своему голосу. Известные певц</w:t>
      </w:r>
      <w:r>
        <w:rPr>
          <w:rFonts w:ascii="Times New Roman" w:hAnsi="Times New Roman"/>
          <w:sz w:val="28"/>
        </w:rPr>
        <w:t>ы. Жанры вокальной музыки: песни, вокализы, романсы, арии из опер. Кантата. Песня, романс, вокализ, кант.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</w:t>
      </w:r>
      <w:r>
        <w:rPr>
          <w:rFonts w:ascii="Times New Roman" w:hAnsi="Times New Roman"/>
          <w:sz w:val="28"/>
        </w:rPr>
        <w:t>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жанрами вокальной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вокальных произведений композиторов-классиков;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комплекса дыхательных, артикуляционных упражнений;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вокальные упражнения на развитие гибкости голоса, расширения его диапазона;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проблемная ситуация: </w:t>
      </w:r>
      <w:r>
        <w:rPr>
          <w:rFonts w:ascii="Times New Roman" w:hAnsi="Times New Roman"/>
          <w:sz w:val="28"/>
        </w:rPr>
        <w:t>что значит красивое пение;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музыкальная викторина на знание вокальных музыкальных произведений и их авторов;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вокальных произведений композиторов-классиков;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вариативно: посещение концерта вокальной музыки; школьный конкурс юных вокали</w:t>
      </w:r>
      <w:r>
        <w:rPr>
          <w:rFonts w:ascii="Times New Roman" w:hAnsi="Times New Roman"/>
          <w:sz w:val="28"/>
        </w:rPr>
        <w:t>стов.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Инструментальная музыка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жанрами камерной инструментальной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произведений композиторов-кл</w:t>
      </w:r>
      <w:r>
        <w:rPr>
          <w:rFonts w:ascii="Times New Roman" w:hAnsi="Times New Roman"/>
          <w:sz w:val="28"/>
        </w:rPr>
        <w:t>ассиков;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комплекса выразительных средств;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описание своего впечатления от восприятия;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музыкальная викторина;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Программная музыка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Программн</w:t>
      </w:r>
      <w:r>
        <w:rPr>
          <w:rFonts w:ascii="Times New Roman" w:hAnsi="Times New Roman"/>
          <w:sz w:val="28"/>
        </w:rPr>
        <w:t>ое название, известный сюжет, литературный эпиграф.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произведений программной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 музыкального образа, музыкальных средств, использованных композитором;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рисование образов программной музыки;</w:t>
      </w:r>
      <w:r>
        <w:rPr>
          <w:rFonts w:ascii="Times New Roman" w:hAnsi="Times New Roman"/>
          <w:sz w:val="28"/>
        </w:rPr>
        <w:t xml:space="preserve"> сочинение небольших миниатюр (вокальные или инструментальные импровизации) по заданной программе.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Симфоническая музыка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</w:t>
      </w:r>
      <w:r>
        <w:rPr>
          <w:rFonts w:ascii="Times New Roman" w:hAnsi="Times New Roman"/>
          <w:sz w:val="28"/>
        </w:rPr>
        <w:t>во с составом симфонического оркестра, группами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 тембров инструментов симфонического оркестра;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фрагментов симфонической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proofErr w:type="spellStart"/>
      <w:r>
        <w:rPr>
          <w:rFonts w:ascii="Times New Roman" w:hAnsi="Times New Roman"/>
          <w:sz w:val="28"/>
        </w:rPr>
        <w:t>дирижирование</w:t>
      </w:r>
      <w:proofErr w:type="spellEnd"/>
      <w:r>
        <w:rPr>
          <w:rFonts w:ascii="Times New Roman" w:hAnsi="Times New Roman"/>
          <w:sz w:val="28"/>
        </w:rPr>
        <w:t>» оркестром;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музыкальная викторина;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вариативно: посещение концерта </w:t>
      </w:r>
      <w:r>
        <w:rPr>
          <w:rFonts w:ascii="Times New Roman" w:hAnsi="Times New Roman"/>
          <w:sz w:val="28"/>
        </w:rPr>
        <w:t>симфонической музыки; просмотр фильма об устройстве оркестра.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Русские композиторы-классики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Творчество выдающихся отечественных композиторов.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знакомство с творчеством выдающихся композиторов, отдельными фактами из </w:t>
      </w:r>
      <w:r>
        <w:rPr>
          <w:rFonts w:ascii="Times New Roman" w:hAnsi="Times New Roman"/>
          <w:sz w:val="28"/>
        </w:rPr>
        <w:t>их биографии;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музыки: фрагменты вокальных, инструментальных, симфонических сочинений;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наблюдение за развитие</w:t>
      </w:r>
      <w:r>
        <w:rPr>
          <w:rFonts w:ascii="Times New Roman" w:hAnsi="Times New Roman"/>
          <w:sz w:val="28"/>
        </w:rPr>
        <w:t>м музыки; определение жанра, формы;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чтение учебных текстов и художественной литературы биографического характера;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посещение концерта; просмотр би</w:t>
      </w:r>
      <w:r>
        <w:rPr>
          <w:rFonts w:ascii="Times New Roman" w:hAnsi="Times New Roman"/>
          <w:sz w:val="28"/>
        </w:rPr>
        <w:t>ографического фильма.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Европейские композиторы-классики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Творчество выдающихся зарубежных композиторов.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творчеством выдающихся композиторов, отдельными фактами из их биографии;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музыки: фрагмент</w:t>
      </w:r>
      <w:r>
        <w:rPr>
          <w:rFonts w:ascii="Times New Roman" w:hAnsi="Times New Roman"/>
          <w:sz w:val="28"/>
        </w:rPr>
        <w:t>ы вокальных, инструментальных, симфонических сочинений;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наблюдение за развитием музыки; определение жанра, формы;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чте</w:t>
      </w:r>
      <w:r>
        <w:rPr>
          <w:rFonts w:ascii="Times New Roman" w:hAnsi="Times New Roman"/>
          <w:sz w:val="28"/>
        </w:rPr>
        <w:t>ние учебных текстов и художественной литературы биографического характера;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вокализация тем инструментальных сочинений;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доступных вокальных сочинений;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посещение концерта; просмотр биографического фильма.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Мастерство исполн</w:t>
      </w:r>
      <w:r>
        <w:rPr>
          <w:rFonts w:ascii="Times New Roman" w:hAnsi="Times New Roman"/>
          <w:b/>
          <w:sz w:val="28"/>
        </w:rPr>
        <w:t>ителя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творчеством выдающихся исполнителей классической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изучение программ, афиш консерватории, филармонии;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сравнение нескольких интерпретаций одного и того же произведения в исполнении разных музыкантов;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беседа на тему «Композитор – исполнитель – слушатель»;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посещение концерта классической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коллекции записей любимого исполнителя.</w:t>
      </w:r>
    </w:p>
    <w:p w:rsidR="00AF3CA4" w:rsidRDefault="00AF3CA4">
      <w:pPr>
        <w:spacing w:after="0"/>
        <w:ind w:left="120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№ 3 «Музыка в жизни человека»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психологической связи музыкального искусства и внутреннего мира человека. </w:t>
      </w:r>
      <w:r>
        <w:rPr>
          <w:rFonts w:ascii="Times New Roman" w:hAnsi="Times New Roman"/>
          <w:sz w:val="28"/>
        </w:rPr>
        <w:t xml:space="preserve">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>
        <w:rPr>
          <w:rFonts w:ascii="Times New Roman" w:hAnsi="Times New Roman"/>
          <w:sz w:val="28"/>
        </w:rPr>
        <w:t>сопереживанию</w:t>
      </w:r>
      <w:proofErr w:type="gramEnd"/>
      <w:r>
        <w:rPr>
          <w:rFonts w:ascii="Times New Roman" w:hAnsi="Times New Roman"/>
          <w:sz w:val="28"/>
        </w:rPr>
        <w:t xml:space="preserve"> как при восприятии произведений искусства,</w:t>
      </w:r>
      <w:r>
        <w:rPr>
          <w:rFonts w:ascii="Times New Roman" w:hAnsi="Times New Roman"/>
          <w:sz w:val="28"/>
        </w:rPr>
        <w:t xml:space="preserve">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</w:t>
      </w:r>
      <w:r>
        <w:rPr>
          <w:rFonts w:ascii="Times New Roman" w:hAnsi="Times New Roman"/>
          <w:sz w:val="28"/>
        </w:rPr>
        <w:t>чувства прекрасного, пробуждение и развитие эстетических потребностей.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Красота и вдохновение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</w:t>
      </w:r>
      <w:r>
        <w:rPr>
          <w:rFonts w:ascii="Times New Roman" w:hAnsi="Times New Roman"/>
          <w:sz w:val="28"/>
        </w:rPr>
        <w:t>инство людей – хор, хоровод.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диалог с учителем о значении красоты и вдохновения в жизни человека;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музыки, концентрация на её восприятии, своём внутреннем состоянии;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двигательная импровизация под музыку лирического ха</w:t>
      </w:r>
      <w:r>
        <w:rPr>
          <w:rFonts w:ascii="Times New Roman" w:hAnsi="Times New Roman"/>
          <w:sz w:val="28"/>
        </w:rPr>
        <w:t>рактера «Цветы распускаются под музыку»;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выстраивание хорового унисона – вокального и психологического;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одновременное взятие и снятие звука, навыки певческого дыхания по руке дирижёра;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красивой песни;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разучивание хоровод</w:t>
      </w:r>
      <w:r>
        <w:rPr>
          <w:rFonts w:ascii="Times New Roman" w:hAnsi="Times New Roman"/>
          <w:sz w:val="28"/>
        </w:rPr>
        <w:t xml:space="preserve">а 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Музыкальные пейзажи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Образы природы в музыке. Настроение музыкальных пейзажей. Чувства человека, любующегося природой. Музыка – выражение </w:t>
      </w:r>
      <w:r>
        <w:rPr>
          <w:rFonts w:ascii="Times New Roman" w:hAnsi="Times New Roman"/>
          <w:sz w:val="28"/>
        </w:rPr>
        <w:lastRenderedPageBreak/>
        <w:t>глубоких чувств, тонких оттенков настроения, которые трудно передать словами.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произведений программной музыки, посвящённой образам природы;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подбор эпитетов для описания настроения, характера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сопоставление музыки с произведениями изобразительного искусства;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двигательная импровизация, пластическое интонир</w:t>
      </w:r>
      <w:r>
        <w:rPr>
          <w:rFonts w:ascii="Times New Roman" w:hAnsi="Times New Roman"/>
          <w:sz w:val="28"/>
        </w:rPr>
        <w:t>ование;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одухотворенное исполнение песен о природе, её красоте;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Музыкальные </w:t>
      </w:r>
      <w:r>
        <w:rPr>
          <w:rFonts w:ascii="Times New Roman" w:hAnsi="Times New Roman"/>
          <w:b/>
          <w:sz w:val="28"/>
        </w:rPr>
        <w:t>портреты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произведений вокальной, программной инструментальной музыки, посв</w:t>
      </w:r>
      <w:r>
        <w:rPr>
          <w:rFonts w:ascii="Times New Roman" w:hAnsi="Times New Roman"/>
          <w:sz w:val="28"/>
        </w:rPr>
        <w:t>ящённой образам людей, сказочных персонажей;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подбор эпитетов для описания настроения, характера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сопоставление музыки с произведениями изобразительного искусства;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двигательная импровизация в образе героя музыкального произведения;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разучивание, </w:t>
      </w:r>
      <w:proofErr w:type="spellStart"/>
      <w:r>
        <w:rPr>
          <w:rFonts w:ascii="Times New Roman" w:hAnsi="Times New Roman"/>
          <w:sz w:val="28"/>
        </w:rPr>
        <w:t>харáк</w:t>
      </w:r>
      <w:r>
        <w:rPr>
          <w:rFonts w:ascii="Times New Roman" w:hAnsi="Times New Roman"/>
          <w:sz w:val="28"/>
        </w:rPr>
        <w:t>терное</w:t>
      </w:r>
      <w:proofErr w:type="spellEnd"/>
      <w:r>
        <w:rPr>
          <w:rFonts w:ascii="Times New Roman" w:hAnsi="Times New Roman"/>
          <w:sz w:val="28"/>
        </w:rPr>
        <w:t xml:space="preserve"> исполнение песни – портретной зарисовки;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Какой же праз</w:t>
      </w:r>
      <w:r>
        <w:rPr>
          <w:rFonts w:ascii="Times New Roman" w:hAnsi="Times New Roman"/>
          <w:b/>
          <w:sz w:val="28"/>
        </w:rPr>
        <w:t>дник без музыки?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диалог с учителем о значении музыки на празднике;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произведений торжественного, празднично</w:t>
      </w:r>
      <w:r>
        <w:rPr>
          <w:rFonts w:ascii="Times New Roman" w:hAnsi="Times New Roman"/>
          <w:sz w:val="28"/>
        </w:rPr>
        <w:t>го характера;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proofErr w:type="spellStart"/>
      <w:r>
        <w:rPr>
          <w:rFonts w:ascii="Times New Roman" w:hAnsi="Times New Roman"/>
          <w:sz w:val="28"/>
        </w:rPr>
        <w:t>дирижирование</w:t>
      </w:r>
      <w:proofErr w:type="spellEnd"/>
      <w:r>
        <w:rPr>
          <w:rFonts w:ascii="Times New Roman" w:hAnsi="Times New Roman"/>
          <w:sz w:val="28"/>
        </w:rPr>
        <w:t>» фрагментами произведений;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конкурс на лучшего «дирижёра»;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 и исполнение тематических песен к ближайшему празднику;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проблемная ситуация: почему на праздниках обязательно звучит музыка;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вариативно: запись </w:t>
      </w:r>
      <w:proofErr w:type="spellStart"/>
      <w:r>
        <w:rPr>
          <w:rFonts w:ascii="Times New Roman" w:hAnsi="Times New Roman"/>
          <w:sz w:val="28"/>
        </w:rPr>
        <w:t>видеооткрытк</w:t>
      </w:r>
      <w:r>
        <w:rPr>
          <w:rFonts w:ascii="Times New Roman" w:hAnsi="Times New Roman"/>
          <w:sz w:val="28"/>
        </w:rPr>
        <w:t>и</w:t>
      </w:r>
      <w:proofErr w:type="spellEnd"/>
      <w:r>
        <w:rPr>
          <w:rFonts w:ascii="Times New Roman" w:hAnsi="Times New Roman"/>
          <w:sz w:val="28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Танцы, игры и веселье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</w:t>
      </w:r>
      <w:r>
        <w:rPr>
          <w:rFonts w:ascii="Times New Roman" w:hAnsi="Times New Roman"/>
          <w:sz w:val="28"/>
        </w:rPr>
        <w:t>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слушание, исполнение музыки скерцозного характера;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танцевальных движений;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танец-игра;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рефлексия собственного эмоционального состояния после </w:t>
      </w:r>
      <w:proofErr w:type="spellStart"/>
      <w:r>
        <w:rPr>
          <w:rFonts w:ascii="Times New Roman" w:hAnsi="Times New Roman"/>
          <w:sz w:val="28"/>
        </w:rPr>
        <w:t>участияв</w:t>
      </w:r>
      <w:proofErr w:type="spellEnd"/>
      <w:r>
        <w:rPr>
          <w:rFonts w:ascii="Times New Roman" w:hAnsi="Times New Roman"/>
          <w:sz w:val="28"/>
        </w:rPr>
        <w:t xml:space="preserve"> танцевальных </w:t>
      </w:r>
      <w:proofErr w:type="gramStart"/>
      <w:r>
        <w:rPr>
          <w:rFonts w:ascii="Times New Roman" w:hAnsi="Times New Roman"/>
          <w:sz w:val="28"/>
        </w:rPr>
        <w:t>композициях</w:t>
      </w:r>
      <w:proofErr w:type="gramEnd"/>
      <w:r>
        <w:rPr>
          <w:rFonts w:ascii="Times New Roman" w:hAnsi="Times New Roman"/>
          <w:sz w:val="28"/>
        </w:rPr>
        <w:t xml:space="preserve"> и импровизациях;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проблемная ситуация: зачем люди </w:t>
      </w:r>
      <w:r>
        <w:rPr>
          <w:rFonts w:ascii="Times New Roman" w:hAnsi="Times New Roman"/>
          <w:sz w:val="28"/>
        </w:rPr>
        <w:t>танцуют;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ритмическая импровизация в стиле определённого танцевального жанра;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Музыка на войне, музыка о войне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Военная тема в музыкальном искусстве. </w:t>
      </w:r>
      <w:proofErr w:type="gramStart"/>
      <w:r>
        <w:rPr>
          <w:rFonts w:ascii="Times New Roman" w:hAnsi="Times New Roman"/>
          <w:sz w:val="28"/>
        </w:rPr>
        <w:t xml:space="preserve">Военные песни, марши, интонации, ритмы, тембры (призывная кварта, пунктирный ритм, тембры малого </w:t>
      </w:r>
      <w:r>
        <w:rPr>
          <w:rFonts w:ascii="Times New Roman" w:hAnsi="Times New Roman"/>
          <w:sz w:val="28"/>
        </w:rPr>
        <w:t>барабана, трубы).</w:t>
      </w:r>
      <w:proofErr w:type="gramEnd"/>
      <w:r>
        <w:rPr>
          <w:rFonts w:ascii="Times New Roman" w:hAnsi="Times New Roman"/>
          <w:sz w:val="28"/>
        </w:rPr>
        <w:t xml:space="preserve"> Песни Великой Отечественной войны – песни Великой Победы.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чтение учебных и художественных текстов, посвящённых песням Великой Отечественной войны;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слушание, исполнение песен Великой Отечественной войны, знак</w:t>
      </w:r>
      <w:r>
        <w:rPr>
          <w:rFonts w:ascii="Times New Roman" w:hAnsi="Times New Roman"/>
          <w:sz w:val="28"/>
        </w:rPr>
        <w:t>омство с историей их сочинения и исполнения;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Главный музыкальный симво</w:t>
      </w:r>
      <w:r>
        <w:rPr>
          <w:rFonts w:ascii="Times New Roman" w:hAnsi="Times New Roman"/>
          <w:b/>
          <w:sz w:val="28"/>
        </w:rPr>
        <w:t>л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Гимна Российской Федерации;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историей создания, правилами исполнения;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просмотр видеозаписей парада, церемонии награждения спортсменов;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чувство гордости, понятия достоинства и чести;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 этических вопросов, связанных с государственными символами страны;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разучивание, исполнение Гимна своей республики, города, школы.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Иск</w:t>
      </w:r>
      <w:r>
        <w:rPr>
          <w:rFonts w:ascii="Times New Roman" w:hAnsi="Times New Roman"/>
          <w:b/>
          <w:sz w:val="28"/>
        </w:rPr>
        <w:t>усство времени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слушание, исполнение музыкальных произведений, передающих образ непрерывног</w:t>
      </w:r>
      <w:r>
        <w:rPr>
          <w:rFonts w:ascii="Times New Roman" w:hAnsi="Times New Roman"/>
          <w:sz w:val="28"/>
        </w:rPr>
        <w:t>о движения;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проблемная ситуация: как музыка воздействует на человека;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программная ритмическая или инструментальная импровизация «Поезд», «Космическ</w:t>
      </w:r>
      <w:r>
        <w:rPr>
          <w:rFonts w:ascii="Times New Roman" w:hAnsi="Times New Roman"/>
          <w:sz w:val="28"/>
        </w:rPr>
        <w:t>ий корабль».</w:t>
      </w:r>
    </w:p>
    <w:p w:rsidR="00AF3CA4" w:rsidRDefault="00AF3CA4">
      <w:pPr>
        <w:spacing w:after="0"/>
        <w:ind w:left="120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№ 4 «Музыка народов мира»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>
        <w:rPr>
          <w:rFonts w:ascii="Times New Roman" w:hAnsi="Times New Roman"/>
          <w:sz w:val="28"/>
        </w:rPr>
        <w:t>Кабалевским</w:t>
      </w:r>
      <w:proofErr w:type="spellEnd"/>
      <w:r>
        <w:rPr>
          <w:rFonts w:ascii="Times New Roman" w:hAnsi="Times New Roman"/>
          <w:sz w:val="28"/>
        </w:rPr>
        <w:t xml:space="preserve"> во второй половине ХХ века, остаётся по-прежнему актуальн</w:t>
      </w:r>
      <w:r>
        <w:rPr>
          <w:rFonts w:ascii="Times New Roman" w:hAnsi="Times New Roman"/>
          <w:sz w:val="28"/>
        </w:rPr>
        <w:t xml:space="preserve">ым. Интонационная и жанровая близость фольклора разных народов. 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Певец своего народа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</w:t>
      </w:r>
      <w:r>
        <w:rPr>
          <w:rFonts w:ascii="Times New Roman" w:hAnsi="Times New Roman"/>
          <w:sz w:val="28"/>
        </w:rPr>
        <w:t>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творчеством композиторов;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их сочинений с народной музыкой;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формы, принципа развития фольклорного музыкального материала;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вокализация наиболее ярких тем инструментальных сочинений;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доступных во</w:t>
      </w:r>
      <w:r>
        <w:rPr>
          <w:rFonts w:ascii="Times New Roman" w:hAnsi="Times New Roman"/>
          <w:sz w:val="28"/>
        </w:rPr>
        <w:t>кальных сочинений;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творческие, исследовательские проекты, посвящённые выдающимся композиторам.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Музыка стран ближнего зарубежья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</w:t>
      </w:r>
      <w:r>
        <w:rPr>
          <w:rFonts w:ascii="Times New Roman" w:hAnsi="Times New Roman"/>
          <w:sz w:val="28"/>
        </w:rPr>
        <w:t>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</w:t>
      </w:r>
      <w:r>
        <w:rPr>
          <w:rFonts w:ascii="Times New Roman" w:hAnsi="Times New Roman"/>
          <w:sz w:val="28"/>
        </w:rPr>
        <w:t xml:space="preserve">ты-исполнители стран ближнего зарубежья. Близость музыкальной культуры этих стран с российскими республиками.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особенностями музыкального фольклора народов других стран;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характерных черт, типичных эле</w:t>
      </w:r>
      <w:r>
        <w:rPr>
          <w:rFonts w:ascii="Times New Roman" w:hAnsi="Times New Roman"/>
          <w:sz w:val="28"/>
        </w:rPr>
        <w:t>ментов музыкального языка (ритм, лад, интонации);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внешним видом, особенностями исполнения и звучания народных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 тембров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классификация на группы </w:t>
      </w:r>
      <w:proofErr w:type="gramStart"/>
      <w:r>
        <w:rPr>
          <w:rFonts w:ascii="Times New Roman" w:hAnsi="Times New Roman"/>
          <w:sz w:val="28"/>
        </w:rPr>
        <w:t>духовых</w:t>
      </w:r>
      <w:proofErr w:type="gramEnd"/>
      <w:r>
        <w:rPr>
          <w:rFonts w:ascii="Times New Roman" w:hAnsi="Times New Roman"/>
          <w:sz w:val="28"/>
        </w:rPr>
        <w:t>, ударных, струнных;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музыкальная викторина на </w:t>
      </w:r>
      <w:r>
        <w:rPr>
          <w:rFonts w:ascii="Times New Roman" w:hAnsi="Times New Roman"/>
          <w:sz w:val="28"/>
        </w:rPr>
        <w:t>знание тембров народных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двигательная игра – импровизация-подражание игре на музыкальных инструментах;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сравнение интонаций, жанров, ладов, инструментов других </w:t>
      </w:r>
      <w:proofErr w:type="spellStart"/>
      <w:r>
        <w:rPr>
          <w:rFonts w:ascii="Times New Roman" w:hAnsi="Times New Roman"/>
          <w:sz w:val="28"/>
        </w:rPr>
        <w:t>народовс</w:t>
      </w:r>
      <w:proofErr w:type="spellEnd"/>
      <w:r>
        <w:rPr>
          <w:rFonts w:ascii="Times New Roman" w:hAnsi="Times New Roman"/>
          <w:sz w:val="28"/>
        </w:rPr>
        <w:t xml:space="preserve"> фольклорными элементами народов России;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 и исполнение песен, тан</w:t>
      </w:r>
      <w:r>
        <w:rPr>
          <w:rFonts w:ascii="Times New Roman" w:hAnsi="Times New Roman"/>
          <w:sz w:val="28"/>
        </w:rPr>
        <w:t>цев, сочинение, импровизация ритмических аккомпанементов к ним (с помощью звучащих жестов или на ударных инструментах);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творческие, исследоват</w:t>
      </w:r>
      <w:r>
        <w:rPr>
          <w:rFonts w:ascii="Times New Roman" w:hAnsi="Times New Roman"/>
          <w:sz w:val="28"/>
        </w:rPr>
        <w:t>ельские проекты, школьные фестивали, посвящённые музыкальной культуре народов мира.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Музыка стран дальнего зарубежья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</w:t>
      </w:r>
      <w:r>
        <w:rPr>
          <w:rFonts w:ascii="Times New Roman" w:hAnsi="Times New Roman"/>
          <w:sz w:val="28"/>
        </w:rPr>
        <w:t xml:space="preserve">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>
        <w:rPr>
          <w:rFonts w:ascii="Times New Roman" w:hAnsi="Times New Roman"/>
          <w:sz w:val="28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>
        <w:rPr>
          <w:rFonts w:ascii="Times New Roman" w:hAnsi="Times New Roman"/>
          <w:sz w:val="28"/>
        </w:rPr>
        <w:t>сальса</w:t>
      </w:r>
      <w:proofErr w:type="spellEnd"/>
      <w:r>
        <w:rPr>
          <w:rFonts w:ascii="Times New Roman" w:hAnsi="Times New Roman"/>
          <w:sz w:val="28"/>
        </w:rPr>
        <w:t>, босса-н</w:t>
      </w:r>
      <w:r>
        <w:rPr>
          <w:rFonts w:ascii="Times New Roman" w:hAnsi="Times New Roman"/>
          <w:sz w:val="28"/>
        </w:rPr>
        <w:t xml:space="preserve">ова и другие). </w:t>
      </w:r>
      <w:proofErr w:type="gramEnd"/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Смешение традиций и культур в музыке Северной Америки.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Музыка Средней Азии. Музыкальные </w:t>
      </w:r>
      <w:r>
        <w:rPr>
          <w:rFonts w:ascii="Times New Roman" w:hAnsi="Times New Roman"/>
          <w:sz w:val="28"/>
        </w:rPr>
        <w:t>традиции и праздники, народные инструменты и современные исполнители Казахстана, Киргизии, и других стран региона.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особенностями музыкального фольклора народов других стран;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характерных черт, типичных</w:t>
      </w:r>
      <w:r>
        <w:rPr>
          <w:rFonts w:ascii="Times New Roman" w:hAnsi="Times New Roman"/>
          <w:sz w:val="28"/>
        </w:rPr>
        <w:t xml:space="preserve"> элементов музыкального языка (ритм, лад, интонации);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внешним видом, особенностями исполнения и звучания народных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 тембров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классификация на группы </w:t>
      </w:r>
      <w:proofErr w:type="gramStart"/>
      <w:r>
        <w:rPr>
          <w:rFonts w:ascii="Times New Roman" w:hAnsi="Times New Roman"/>
          <w:sz w:val="28"/>
        </w:rPr>
        <w:t>духовых</w:t>
      </w:r>
      <w:proofErr w:type="gramEnd"/>
      <w:r>
        <w:rPr>
          <w:rFonts w:ascii="Times New Roman" w:hAnsi="Times New Roman"/>
          <w:sz w:val="28"/>
        </w:rPr>
        <w:t>, ударных, струнных;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музыкальная викторина</w:t>
      </w:r>
      <w:r>
        <w:rPr>
          <w:rFonts w:ascii="Times New Roman" w:hAnsi="Times New Roman"/>
          <w:sz w:val="28"/>
        </w:rPr>
        <w:t xml:space="preserve"> на знание тембров народных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двигательная игра – импровизация-подражание игре на музыкальных инструментах;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 и исполнение песен</w:t>
      </w:r>
      <w:r>
        <w:rPr>
          <w:rFonts w:ascii="Times New Roman" w:hAnsi="Times New Roman"/>
          <w:sz w:val="28"/>
        </w:rPr>
        <w:t>, танцев, сочинение, импровизация ритмических аккомпанементов к ним (с помощью звучащих жестов или на ударных инструментах);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творческие, иссле</w:t>
      </w:r>
      <w:r>
        <w:rPr>
          <w:rFonts w:ascii="Times New Roman" w:hAnsi="Times New Roman"/>
          <w:sz w:val="28"/>
        </w:rPr>
        <w:t xml:space="preserve">довательские проекты, школьные фестивали, посвящённые музыкальной культуре народов мира. 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Диалог культур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Образы, интонации фольклора других народов и стран в музыке отечественных и зарубежных композиторов (в том числе образы других культур в му</w:t>
      </w:r>
      <w:r>
        <w:rPr>
          <w:rFonts w:ascii="Times New Roman" w:hAnsi="Times New Roman"/>
          <w:sz w:val="28"/>
        </w:rPr>
        <w:t xml:space="preserve">зыке русских композиторов и русские музыкальные цитаты в творчестве зарубежных композиторов).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творчеством композиторов;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их сочинений с народной музыкой;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формы, принципа развития фольклорног</w:t>
      </w:r>
      <w:r>
        <w:rPr>
          <w:rFonts w:ascii="Times New Roman" w:hAnsi="Times New Roman"/>
          <w:sz w:val="28"/>
        </w:rPr>
        <w:t>о музыкального материала;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вокализация наиболее ярких тем инструментальных сочинений;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доступных вокальных сочинений;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</w:t>
      </w:r>
      <w:r>
        <w:rPr>
          <w:rFonts w:ascii="Times New Roman" w:hAnsi="Times New Roman"/>
          <w:sz w:val="28"/>
        </w:rPr>
        <w:t>си;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творческие, исследовательские проекты, посвящённые выдающимся композиторам.</w:t>
      </w:r>
    </w:p>
    <w:p w:rsidR="00AF3CA4" w:rsidRDefault="00AF3CA4">
      <w:pPr>
        <w:spacing w:after="0"/>
        <w:ind w:left="120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№ 5 «Духовная музыка»</w:t>
      </w:r>
      <w:r>
        <w:rPr>
          <w:rFonts w:ascii="Times New Roman" w:hAnsi="Times New Roman"/>
          <w:sz w:val="28"/>
        </w:rPr>
        <w:t xml:space="preserve">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духовной и </w:t>
      </w:r>
      <w:r>
        <w:rPr>
          <w:rFonts w:ascii="Times New Roman" w:hAnsi="Times New Roman"/>
          <w:sz w:val="28"/>
        </w:rPr>
        <w:t>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</w:t>
      </w:r>
      <w:r>
        <w:rPr>
          <w:rFonts w:ascii="Times New Roman" w:hAnsi="Times New Roman"/>
          <w:sz w:val="28"/>
        </w:rPr>
        <w:t xml:space="preserve">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Звучание храма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Колокола. Колокольные звоны (благовест, трезвон и другие). Звонарские приговорки. </w:t>
      </w:r>
      <w:proofErr w:type="spellStart"/>
      <w:r>
        <w:rPr>
          <w:rFonts w:ascii="Times New Roman" w:hAnsi="Times New Roman"/>
          <w:sz w:val="28"/>
        </w:rPr>
        <w:t>Коло</w:t>
      </w:r>
      <w:r>
        <w:rPr>
          <w:rFonts w:ascii="Times New Roman" w:hAnsi="Times New Roman"/>
          <w:sz w:val="28"/>
        </w:rPr>
        <w:t>кольность</w:t>
      </w:r>
      <w:proofErr w:type="spellEnd"/>
      <w:r>
        <w:rPr>
          <w:rFonts w:ascii="Times New Roman" w:hAnsi="Times New Roman"/>
          <w:sz w:val="28"/>
        </w:rPr>
        <w:t xml:space="preserve"> в музыке русских композиторов.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обобщение жизненного опыта, связанного со звучанием колоколов;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</w:t>
      </w:r>
      <w:r>
        <w:rPr>
          <w:rFonts w:ascii="Times New Roman" w:hAnsi="Times New Roman"/>
          <w:sz w:val="28"/>
        </w:rPr>
        <w:t>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слушание музыки русских композиторов с ярко выраженным изобразительным элементом </w:t>
      </w:r>
      <w:proofErr w:type="spellStart"/>
      <w:r>
        <w:rPr>
          <w:rFonts w:ascii="Times New Roman" w:hAnsi="Times New Roman"/>
          <w:sz w:val="28"/>
        </w:rPr>
        <w:t>колокольности</w:t>
      </w:r>
      <w:proofErr w:type="spellEnd"/>
      <w:r>
        <w:rPr>
          <w:rFonts w:ascii="Times New Roman" w:hAnsi="Times New Roman"/>
          <w:sz w:val="28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выявление, </w:t>
      </w:r>
      <w:r>
        <w:rPr>
          <w:rFonts w:ascii="Times New Roman" w:hAnsi="Times New Roman"/>
          <w:sz w:val="28"/>
        </w:rPr>
        <w:t>обсуждение характера, выразительных средств, использованных композитором;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двигательная импровизация – имитация движений звонаря на колокольне;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ритмические и артикуляционные упражнения</w:t>
      </w:r>
      <w:proofErr w:type="gramEnd"/>
      <w:r>
        <w:rPr>
          <w:rFonts w:ascii="Times New Roman" w:hAnsi="Times New Roman"/>
          <w:sz w:val="28"/>
        </w:rPr>
        <w:t xml:space="preserve"> на основе звонарских приговорок;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просмотр документального ф</w:t>
      </w:r>
      <w:r>
        <w:rPr>
          <w:rFonts w:ascii="Times New Roman" w:hAnsi="Times New Roman"/>
          <w:sz w:val="28"/>
        </w:rPr>
        <w:t xml:space="preserve">ильма о колоколах;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Песни верующих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Молитва, хорал, песнопение, духовный стих. Образы духовной музыки в творчестве компо</w:t>
      </w:r>
      <w:r>
        <w:rPr>
          <w:rFonts w:ascii="Times New Roman" w:hAnsi="Times New Roman"/>
          <w:sz w:val="28"/>
        </w:rPr>
        <w:t>зиторов-классиков.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слушание, разучивание, исполнение вокальных произведений религиозного содержания;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диалог с учителем о характере музыки, манере исполнения, выразительных средствах;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знакомство с произведениями светской </w:t>
      </w:r>
      <w:r>
        <w:rPr>
          <w:rFonts w:ascii="Times New Roman" w:hAnsi="Times New Roman"/>
          <w:sz w:val="28"/>
        </w:rPr>
        <w:t>музыки, в которых воплощены молитвенные интонации, используется хоральный склад звучания;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просмотр документального фильма о значении молитвы;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рисование по мотивам прослушанных музыкальных произведений.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Инструментальная музыка в церкви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</w:t>
      </w:r>
      <w:r>
        <w:rPr>
          <w:rFonts w:ascii="Times New Roman" w:hAnsi="Times New Roman"/>
          <w:sz w:val="28"/>
        </w:rPr>
        <w:t>е: Орган и его роль в богослужении. Творчество И.С. Баха.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ответы на вопросы </w:t>
      </w:r>
      <w:r>
        <w:rPr>
          <w:rFonts w:ascii="Times New Roman" w:hAnsi="Times New Roman"/>
          <w:sz w:val="28"/>
        </w:rPr>
        <w:t>учителя;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органной музыки И.С. Баха;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описание впечатления от восприятия, характеристика музыкально-выразительных средств;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игровая имитация особенностей игры на органе (во время слушания);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звуковое исследование – исполнение (учителем) на синтезаторе</w:t>
      </w:r>
      <w:r>
        <w:rPr>
          <w:rFonts w:ascii="Times New Roman" w:hAnsi="Times New Roman"/>
          <w:sz w:val="28"/>
        </w:rPr>
        <w:t xml:space="preserve"> знакомых музыкальных произведений тембром органа;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наблюдение за трансформацией музыкального образа;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</w:t>
      </w:r>
      <w:r>
        <w:rPr>
          <w:rFonts w:ascii="Times New Roman" w:hAnsi="Times New Roman"/>
          <w:sz w:val="28"/>
        </w:rPr>
        <w:t xml:space="preserve">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Искусство Русской православной церкви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Музыка в православном хра</w:t>
      </w:r>
      <w:r>
        <w:rPr>
          <w:rFonts w:ascii="Times New Roman" w:hAnsi="Times New Roman"/>
          <w:sz w:val="28"/>
        </w:rPr>
        <w:t xml:space="preserve">ме. Традиции исполнения, жанры (тропарь, стихира, величание и другое). Музыка и живопись, </w:t>
      </w:r>
      <w:proofErr w:type="gramStart"/>
      <w:r>
        <w:rPr>
          <w:rFonts w:ascii="Times New Roman" w:hAnsi="Times New Roman"/>
          <w:sz w:val="28"/>
        </w:rPr>
        <w:t>посвящённые</w:t>
      </w:r>
      <w:proofErr w:type="gramEnd"/>
      <w:r>
        <w:rPr>
          <w:rFonts w:ascii="Times New Roman" w:hAnsi="Times New Roman"/>
          <w:sz w:val="28"/>
        </w:rPr>
        <w:t xml:space="preserve"> святым. Образы Христа, Богородицы.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вокальных произведений религиозной тематики, сравнение церковных</w:t>
      </w:r>
      <w:r>
        <w:rPr>
          <w:rFonts w:ascii="Times New Roman" w:hAnsi="Times New Roman"/>
          <w:sz w:val="28"/>
        </w:rPr>
        <w:t xml:space="preserve"> мелодий и народных песен, мелодий светской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прослеживание исполняемых мелодий по нотной записи;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анализ типа мелодического движения, особенностей ритма, темпа, динамики;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сопоставление произведений музыки и живописи, посвящённых святым, Христу, Богор</w:t>
      </w:r>
      <w:r>
        <w:rPr>
          <w:rFonts w:ascii="Times New Roman" w:hAnsi="Times New Roman"/>
          <w:sz w:val="28"/>
        </w:rPr>
        <w:t>одице;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Религиозные праздники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</w:t>
      </w:r>
      <w:proofErr w:type="gramStart"/>
      <w:r>
        <w:rPr>
          <w:rFonts w:ascii="Times New Roman" w:hAnsi="Times New Roman"/>
          <w:sz w:val="28"/>
        </w:rPr>
        <w:t xml:space="preserve">Праздничная служба, вокальная (в том числе хоровая) музыка религиозного содержания (по выбору: на религиозных праздниках </w:t>
      </w:r>
      <w:r>
        <w:rPr>
          <w:rFonts w:ascii="Times New Roman" w:hAnsi="Times New Roman"/>
          <w:sz w:val="28"/>
        </w:rPr>
        <w:t xml:space="preserve">той конфессии, которая наиболее почитаема в данном регионе Российской Федерации. </w:t>
      </w:r>
      <w:proofErr w:type="gramEnd"/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Рождество, Троиц</w:t>
      </w:r>
      <w:r>
        <w:rPr>
          <w:rFonts w:ascii="Times New Roman" w:hAnsi="Times New Roman"/>
          <w:sz w:val="28"/>
        </w:rPr>
        <w:t>а, Пасха).</w:t>
      </w:r>
      <w:proofErr w:type="gramEnd"/>
      <w:r>
        <w:rPr>
          <w:rFonts w:ascii="Times New Roman" w:hAnsi="Times New Roman"/>
          <w:sz w:val="28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музыкальных фрагментов праздничных богослужений, определ</w:t>
      </w:r>
      <w:r>
        <w:rPr>
          <w:rFonts w:ascii="Times New Roman" w:hAnsi="Times New Roman"/>
          <w:sz w:val="28"/>
        </w:rPr>
        <w:t>ение характера музыки, её религиозного содержания;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просмотр фильма, посвящённого религиозным праздникам; посещение концерта духовной музыки; ис</w:t>
      </w:r>
      <w:r>
        <w:rPr>
          <w:rFonts w:ascii="Times New Roman" w:hAnsi="Times New Roman"/>
          <w:sz w:val="28"/>
        </w:rPr>
        <w:t>следовательские проекты, посвящённые музыке религиозных праздников.</w:t>
      </w:r>
    </w:p>
    <w:p w:rsidR="00AF3CA4" w:rsidRDefault="00AF3CA4">
      <w:pPr>
        <w:spacing w:after="0"/>
        <w:ind w:left="-589"/>
        <w:rPr>
          <w:rFonts w:ascii="Times New Roman" w:hAnsi="Times New Roman"/>
          <w:sz w:val="28"/>
        </w:rPr>
      </w:pPr>
    </w:p>
    <w:p w:rsidR="00AF3CA4" w:rsidRDefault="00AF3CA4">
      <w:pPr>
        <w:spacing w:after="0"/>
        <w:ind w:left="-589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left="-589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Модуль № 6 «Музыка театра и кино»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</w:t>
      </w:r>
      <w:r>
        <w:rPr>
          <w:rFonts w:ascii="Times New Roman" w:hAnsi="Times New Roman"/>
          <w:sz w:val="28"/>
        </w:rPr>
        <w:t xml:space="preserve">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>
        <w:rPr>
          <w:rFonts w:ascii="Times New Roman" w:hAnsi="Times New Roman"/>
          <w:sz w:val="28"/>
        </w:rPr>
        <w:t>постановки</w:t>
      </w:r>
      <w:proofErr w:type="gramEnd"/>
      <w:r>
        <w:rPr>
          <w:rFonts w:ascii="Times New Roman" w:hAnsi="Times New Roman"/>
          <w:sz w:val="28"/>
        </w:rPr>
        <w:t xml:space="preserve"> силами обучающихся, посещение музыкальных театро</w:t>
      </w:r>
      <w:r>
        <w:rPr>
          <w:rFonts w:ascii="Times New Roman" w:hAnsi="Times New Roman"/>
          <w:sz w:val="28"/>
        </w:rPr>
        <w:t>в, коллективный просмотр фильмов.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Музыкальная сказка на сцене, на экране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Характеры персонажей, отражённые в музыке. Тембр голоса. Соло. Хор, ансамбль.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видеопросмотр</w:t>
      </w:r>
      <w:proofErr w:type="spellEnd"/>
      <w:r>
        <w:rPr>
          <w:rFonts w:ascii="Times New Roman" w:hAnsi="Times New Roman"/>
          <w:sz w:val="28"/>
        </w:rPr>
        <w:t xml:space="preserve"> музыкальной сказки;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обсуждение </w:t>
      </w:r>
      <w:r>
        <w:rPr>
          <w:rFonts w:ascii="Times New Roman" w:hAnsi="Times New Roman"/>
          <w:sz w:val="28"/>
        </w:rPr>
        <w:t>музыкально-выразительных средств, передающих повороты сюжета, характеры героев;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игра-викторина «Угадай по голосу»;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отдельных номеров из детской оперы, музыкальной сказки;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вариативно: постановка детской музыкальной сказки, спектакль </w:t>
      </w:r>
      <w:r>
        <w:rPr>
          <w:rFonts w:ascii="Times New Roman" w:hAnsi="Times New Roman"/>
          <w:sz w:val="28"/>
        </w:rPr>
        <w:t>для родителей; творческий проект «Озвучиваем мультфильм».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Театр оперы и балета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знакомство со знаменитыми </w:t>
      </w:r>
      <w:r>
        <w:rPr>
          <w:rFonts w:ascii="Times New Roman" w:hAnsi="Times New Roman"/>
          <w:sz w:val="28"/>
        </w:rPr>
        <w:t>музыкальными театрами;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просмотр фрагментов музыкальных спектаклей с комментариями учителя;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особенностей балетного и оперного спектакля;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тесты или кроссворды на освоение специальных терминов;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танцевальная импровизация под музыку фрагмента балета</w:t>
      </w:r>
      <w:r>
        <w:rPr>
          <w:rFonts w:ascii="Times New Roman" w:hAnsi="Times New Roman"/>
          <w:sz w:val="28"/>
        </w:rPr>
        <w:t>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 и исполнение доступного фрагмента, обработки песни (хора из оперы);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посещение спектакля или экскурсия в местный музыкал</w:t>
      </w:r>
      <w:r>
        <w:rPr>
          <w:rFonts w:ascii="Times New Roman" w:hAnsi="Times New Roman"/>
          <w:sz w:val="28"/>
        </w:rPr>
        <w:t>ьный театр; виртуальная экскурсия по Большому театру; рисование по мотивам музыкального спектакля, создание афиши.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Балет. Хореография – искусство танца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Сольные номера и массовые сцены балетного спектакля. Фрагменты, отдельные номера из балетов </w:t>
      </w:r>
      <w:r>
        <w:rPr>
          <w:rFonts w:ascii="Times New Roman" w:hAnsi="Times New Roman"/>
          <w:sz w:val="28"/>
        </w:rPr>
        <w:t>отечественных композиторов (например, балеты П.И. Чайковского, С.С. Прокофьева, А.И. Хачатуряна, В.А. Гаврилина, Р.К. Щедрина).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просмотр и обсуждение видеозаписей – знакомство с несколькими яркими сольными номерами и сценами </w:t>
      </w:r>
      <w:r>
        <w:rPr>
          <w:rFonts w:ascii="Times New Roman" w:hAnsi="Times New Roman"/>
          <w:sz w:val="28"/>
        </w:rPr>
        <w:t>из балетов русских композиторов;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музыкальная викторина на знание балетной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вариативно: </w:t>
      </w:r>
      <w:proofErr w:type="spellStart"/>
      <w:r>
        <w:rPr>
          <w:rFonts w:ascii="Times New Roman" w:hAnsi="Times New Roman"/>
          <w:sz w:val="28"/>
        </w:rPr>
        <w:t>пропевание</w:t>
      </w:r>
      <w:proofErr w:type="spellEnd"/>
      <w:r>
        <w:rPr>
          <w:rFonts w:ascii="Times New Roman" w:hAnsi="Times New Roman"/>
          <w:sz w:val="28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Опера. Главн</w:t>
      </w:r>
      <w:r>
        <w:rPr>
          <w:rFonts w:ascii="Times New Roman" w:hAnsi="Times New Roman"/>
          <w:b/>
          <w:sz w:val="28"/>
        </w:rPr>
        <w:t>ые герои и номера оперного спектакля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>
        <w:rPr>
          <w:rFonts w:ascii="Times New Roman" w:hAnsi="Times New Roman"/>
          <w:sz w:val="28"/>
        </w:rPr>
        <w:t>-К</w:t>
      </w:r>
      <w:proofErr w:type="gramEnd"/>
      <w:r>
        <w:rPr>
          <w:rFonts w:ascii="Times New Roman" w:hAnsi="Times New Roman"/>
          <w:sz w:val="28"/>
        </w:rPr>
        <w:t>орсакова («Садко»,</w:t>
      </w:r>
      <w:r>
        <w:rPr>
          <w:rFonts w:ascii="Times New Roman" w:hAnsi="Times New Roman"/>
          <w:sz w:val="28"/>
        </w:rPr>
        <w:t xml:space="preserve"> «Сказка о царе </w:t>
      </w:r>
      <w:proofErr w:type="spellStart"/>
      <w:r>
        <w:rPr>
          <w:rFonts w:ascii="Times New Roman" w:hAnsi="Times New Roman"/>
          <w:sz w:val="28"/>
        </w:rPr>
        <w:t>Салтане</w:t>
      </w:r>
      <w:proofErr w:type="spellEnd"/>
      <w:r>
        <w:rPr>
          <w:rFonts w:ascii="Times New Roman" w:hAnsi="Times New Roman"/>
          <w:sz w:val="28"/>
        </w:rPr>
        <w:t xml:space="preserve">», «Снегурочка»), М.И. Глинки («Руслан и Людмила»), К.В. Глюка («Орфей и </w:t>
      </w:r>
      <w:proofErr w:type="spellStart"/>
      <w:r>
        <w:rPr>
          <w:rFonts w:ascii="Times New Roman" w:hAnsi="Times New Roman"/>
          <w:sz w:val="28"/>
        </w:rPr>
        <w:t>Эвридика</w:t>
      </w:r>
      <w:proofErr w:type="spellEnd"/>
      <w:r>
        <w:rPr>
          <w:rFonts w:ascii="Times New Roman" w:hAnsi="Times New Roman"/>
          <w:sz w:val="28"/>
        </w:rPr>
        <w:t>»), Дж. Верди и других композиторов).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фрагментов опер;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определение характера музыки сольной партии, роли и </w:t>
      </w:r>
      <w:r>
        <w:rPr>
          <w:rFonts w:ascii="Times New Roman" w:hAnsi="Times New Roman"/>
          <w:sz w:val="28"/>
        </w:rPr>
        <w:t>выразительных средств оркестрового сопровождения;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тембрами голосов оперных певцов;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терминологии;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звучащие тесты и кроссворды на проверку знаний;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песни, хора из оперы;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рисование героев, сцен из опер;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</w:t>
      </w:r>
      <w:r>
        <w:rPr>
          <w:rFonts w:ascii="Times New Roman" w:hAnsi="Times New Roman"/>
          <w:sz w:val="28"/>
        </w:rPr>
        <w:t xml:space="preserve"> просмотр фильма-оперы; постановка детской оперы.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Сюжет музыкального спектакля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ли</w:t>
      </w:r>
      <w:r>
        <w:rPr>
          <w:rFonts w:ascii="Times New Roman" w:hAnsi="Times New Roman"/>
          <w:sz w:val="28"/>
        </w:rPr>
        <w:t>бретто, структурой музыкального спектакля;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рисунок обложки для либретто опер и балетов;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наблюдение за музыкальным развитием, характеристика приёмов, использованных к</w:t>
      </w:r>
      <w:r>
        <w:rPr>
          <w:rFonts w:ascii="Times New Roman" w:hAnsi="Times New Roman"/>
          <w:sz w:val="28"/>
        </w:rPr>
        <w:t>омпозитором;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вокализация, </w:t>
      </w:r>
      <w:proofErr w:type="spellStart"/>
      <w:r>
        <w:rPr>
          <w:rFonts w:ascii="Times New Roman" w:hAnsi="Times New Roman"/>
          <w:sz w:val="28"/>
        </w:rPr>
        <w:t>пропевание</w:t>
      </w:r>
      <w:proofErr w:type="spellEnd"/>
      <w:r>
        <w:rPr>
          <w:rFonts w:ascii="Times New Roman" w:hAnsi="Times New Roman"/>
          <w:sz w:val="28"/>
        </w:rPr>
        <w:t xml:space="preserve"> музыкальных тем, пластическое интонирование оркестровых фрагментов;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музыкальная викторина на знание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звучащие и терминологические тесты;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создание любительского видеофильма на основе выбранного либретт</w:t>
      </w:r>
      <w:r>
        <w:rPr>
          <w:rFonts w:ascii="Times New Roman" w:hAnsi="Times New Roman"/>
          <w:sz w:val="28"/>
        </w:rPr>
        <w:t>о; просмотр фильма-оперы или фильма-балета.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Оперетта, мюзикл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жанрами оперетты, мюзикла;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слушание ф</w:t>
      </w:r>
      <w:r>
        <w:rPr>
          <w:rFonts w:ascii="Times New Roman" w:hAnsi="Times New Roman"/>
          <w:sz w:val="28"/>
        </w:rPr>
        <w:t>рагментов из оперетт, анализ характерных особенностей жанра;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отдельных номеров из популярных музыкальных спектаклей;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разных постановок одного и того же мюзикла;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</w:t>
      </w:r>
      <w:r>
        <w:rPr>
          <w:rFonts w:ascii="Times New Roman" w:hAnsi="Times New Roman"/>
          <w:sz w:val="28"/>
        </w:rPr>
        <w:t xml:space="preserve">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Кто создаёт музыкальный спектакль?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Профессии музыкального театра: дирижёр, режиссёр, оперные певцы, балери</w:t>
      </w:r>
      <w:r>
        <w:rPr>
          <w:rFonts w:ascii="Times New Roman" w:hAnsi="Times New Roman"/>
          <w:sz w:val="28"/>
        </w:rPr>
        <w:t>ны и танцовщики, художники и другие.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диалог с учителем по поводу синкретичного характера музыкального спектакля;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просмотр фрагментов од</w:t>
      </w:r>
      <w:r>
        <w:rPr>
          <w:rFonts w:ascii="Times New Roman" w:hAnsi="Times New Roman"/>
          <w:sz w:val="28"/>
        </w:rPr>
        <w:t>ного и того же спектакля в разных постановках;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 различий в оформлении, режиссуре;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эскизов костюмов и декораций к одному из изученных музыкальных спектаклей;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вариативно: </w:t>
      </w:r>
      <w:proofErr w:type="gramStart"/>
      <w:r>
        <w:rPr>
          <w:rFonts w:ascii="Times New Roman" w:hAnsi="Times New Roman"/>
          <w:sz w:val="28"/>
        </w:rPr>
        <w:t>виртуальный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квест</w:t>
      </w:r>
      <w:proofErr w:type="spellEnd"/>
      <w:r>
        <w:rPr>
          <w:rFonts w:ascii="Times New Roman" w:hAnsi="Times New Roman"/>
          <w:sz w:val="28"/>
        </w:rPr>
        <w:t xml:space="preserve"> по музыкальному театру.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Патриотическая и народная </w:t>
      </w:r>
      <w:r>
        <w:rPr>
          <w:rFonts w:ascii="Times New Roman" w:hAnsi="Times New Roman"/>
          <w:b/>
          <w:sz w:val="28"/>
        </w:rPr>
        <w:t>тема в театре и кино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>
        <w:rPr>
          <w:rFonts w:ascii="Times New Roman" w:hAnsi="Times New Roman"/>
          <w:sz w:val="28"/>
        </w:rPr>
        <w:t>Фрагменты, отдельные номера из опер, балетов, музыки к фильмам (например, опера «Ив</w:t>
      </w:r>
      <w:r>
        <w:rPr>
          <w:rFonts w:ascii="Times New Roman" w:hAnsi="Times New Roman"/>
          <w:sz w:val="28"/>
        </w:rPr>
        <w:t xml:space="preserve">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чтение учебных и популярных текстов об истории создания патриотических опер</w:t>
      </w:r>
      <w:r>
        <w:rPr>
          <w:rFonts w:ascii="Times New Roman" w:hAnsi="Times New Roman"/>
          <w:sz w:val="28"/>
        </w:rPr>
        <w:t>, фильмов, о творческих поисках композиторов, создававших к ним музыку;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диалог с учителем;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просмотр фрагментов крупных сценических произведений, фильмов;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 характера героев и событий;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проблемная ситуация: зачем нужна серьёзная музыка;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</w:t>
      </w:r>
      <w:r>
        <w:rPr>
          <w:rFonts w:ascii="Times New Roman" w:hAnsi="Times New Roman"/>
          <w:sz w:val="28"/>
        </w:rPr>
        <w:t xml:space="preserve"> исполнение песен о Родине, нашей стране, исторических событиях и подвигах героев;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lastRenderedPageBreak/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AF3CA4" w:rsidRDefault="00AF3CA4">
      <w:pPr>
        <w:spacing w:after="0"/>
        <w:ind w:left="120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</w:t>
      </w:r>
      <w:r>
        <w:rPr>
          <w:rFonts w:ascii="Times New Roman" w:hAnsi="Times New Roman"/>
          <w:b/>
          <w:sz w:val="28"/>
        </w:rPr>
        <w:t>ль № 7 «Современная музыкальная культура»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</w:t>
      </w:r>
      <w:r>
        <w:rPr>
          <w:rFonts w:ascii="Times New Roman" w:hAnsi="Times New Roman"/>
          <w:sz w:val="28"/>
        </w:rPr>
        <w:t>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</w:t>
      </w:r>
      <w:r>
        <w:rPr>
          <w:rFonts w:ascii="Times New Roman" w:hAnsi="Times New Roman"/>
          <w:sz w:val="28"/>
        </w:rPr>
        <w:t xml:space="preserve">арда до </w:t>
      </w:r>
      <w:proofErr w:type="gramStart"/>
      <w:r>
        <w:rPr>
          <w:rFonts w:ascii="Times New Roman" w:hAnsi="Times New Roman"/>
          <w:sz w:val="28"/>
        </w:rPr>
        <w:t>фри-джаза</w:t>
      </w:r>
      <w:proofErr w:type="gramEnd"/>
      <w:r>
        <w:rPr>
          <w:rFonts w:ascii="Times New Roman" w:hAnsi="Times New Roman"/>
          <w:sz w:val="28"/>
        </w:rPr>
        <w:t xml:space="preserve">, от </w:t>
      </w:r>
      <w:proofErr w:type="spellStart"/>
      <w:r>
        <w:rPr>
          <w:rFonts w:ascii="Times New Roman" w:hAnsi="Times New Roman"/>
          <w:sz w:val="28"/>
        </w:rPr>
        <w:t>эмбиента</w:t>
      </w:r>
      <w:proofErr w:type="spellEnd"/>
      <w:r>
        <w:rPr>
          <w:rFonts w:ascii="Times New Roman" w:hAnsi="Times New Roman"/>
          <w:sz w:val="28"/>
        </w:rPr>
        <w:t xml:space="preserve">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</w:t>
      </w:r>
      <w:r>
        <w:rPr>
          <w:rFonts w:ascii="Times New Roman" w:hAnsi="Times New Roman"/>
          <w:sz w:val="28"/>
        </w:rPr>
        <w:t>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</w:t>
      </w:r>
      <w:r>
        <w:rPr>
          <w:rFonts w:ascii="Times New Roman" w:hAnsi="Times New Roman"/>
          <w:sz w:val="28"/>
        </w:rPr>
        <w:t>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Современные обработки классической музыки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Понятие обработки, творчество современных композит</w:t>
      </w:r>
      <w:r>
        <w:rPr>
          <w:rFonts w:ascii="Times New Roman" w:hAnsi="Times New Roman"/>
          <w:sz w:val="28"/>
        </w:rPr>
        <w:t xml:space="preserve">оров исполнителей, обрабатывающих классическую музыку. Проблемная ситуация: зачем музыканты делают обработки классики?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различение музыки классической и её современной обработки;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слушание обработок классической музыки, </w:t>
      </w:r>
      <w:r>
        <w:rPr>
          <w:rFonts w:ascii="Times New Roman" w:hAnsi="Times New Roman"/>
          <w:sz w:val="28"/>
        </w:rPr>
        <w:t>сравнение их с оригиналом;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обсуждение комплекса выразительных средств, наблюдение за изменением характера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Джаз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Особенности джаза: </w:t>
      </w:r>
      <w:proofErr w:type="spellStart"/>
      <w:r>
        <w:rPr>
          <w:rFonts w:ascii="Times New Roman" w:hAnsi="Times New Roman"/>
          <w:sz w:val="28"/>
        </w:rPr>
        <w:t>импровиз</w:t>
      </w:r>
      <w:r>
        <w:rPr>
          <w:rFonts w:ascii="Times New Roman" w:hAnsi="Times New Roman"/>
          <w:sz w:val="28"/>
        </w:rPr>
        <w:t>ационность</w:t>
      </w:r>
      <w:proofErr w:type="spellEnd"/>
      <w:r>
        <w:rPr>
          <w:rFonts w:ascii="Times New Roman" w:hAnsi="Times New Roman"/>
          <w:sz w:val="28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знакомство с творчеством </w:t>
      </w:r>
      <w:r>
        <w:rPr>
          <w:rFonts w:ascii="Times New Roman" w:hAnsi="Times New Roman"/>
          <w:sz w:val="28"/>
        </w:rPr>
        <w:t>джазовых музыкантов;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 тембров музыкальных инструментов, исполняющих джазовую композицию;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вариативно: разучивание, исполнение песен в </w:t>
      </w:r>
      <w:r>
        <w:rPr>
          <w:rFonts w:ascii="Times New Roman" w:hAnsi="Times New Roman"/>
          <w:sz w:val="28"/>
        </w:rPr>
        <w:t xml:space="preserve">джазовых ритмах; сочинение, импровизация ритмического аккомпанемента с джазовым ритмом, синкопами; составление </w:t>
      </w:r>
      <w:proofErr w:type="spellStart"/>
      <w:r>
        <w:rPr>
          <w:rFonts w:ascii="Times New Roman" w:hAnsi="Times New Roman"/>
          <w:sz w:val="28"/>
        </w:rPr>
        <w:t>плейлиста</w:t>
      </w:r>
      <w:proofErr w:type="spellEnd"/>
      <w:r>
        <w:rPr>
          <w:rFonts w:ascii="Times New Roman" w:hAnsi="Times New Roman"/>
          <w:sz w:val="28"/>
        </w:rPr>
        <w:t>, коллекции записей джазовых музыкантов.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Исполнители современной музыки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Творчество одного или нескольких исполнителей соврем</w:t>
      </w:r>
      <w:r>
        <w:rPr>
          <w:rFonts w:ascii="Times New Roman" w:hAnsi="Times New Roman"/>
          <w:sz w:val="28"/>
        </w:rPr>
        <w:t>енной музыки, популярных у молодёжи.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просмотр видеоклипов современных исполнителей;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вариативно: составление </w:t>
      </w:r>
      <w:proofErr w:type="spellStart"/>
      <w:r>
        <w:rPr>
          <w:rFonts w:ascii="Times New Roman" w:hAnsi="Times New Roman"/>
          <w:sz w:val="28"/>
        </w:rPr>
        <w:t>плейлиста</w:t>
      </w:r>
      <w:proofErr w:type="spellEnd"/>
      <w:r>
        <w:rPr>
          <w:rFonts w:ascii="Times New Roman" w:hAnsi="Times New Roman"/>
          <w:sz w:val="28"/>
        </w:rPr>
        <w:t>, коллекц</w:t>
      </w:r>
      <w:r>
        <w:rPr>
          <w:rFonts w:ascii="Times New Roman" w:hAnsi="Times New Roman"/>
          <w:sz w:val="28"/>
        </w:rPr>
        <w:t xml:space="preserve">ии записей современной музыки для </w:t>
      </w:r>
      <w:proofErr w:type="gramStart"/>
      <w:r>
        <w:rPr>
          <w:rFonts w:ascii="Times New Roman" w:hAnsi="Times New Roman"/>
          <w:sz w:val="28"/>
        </w:rPr>
        <w:t>друзей-других</w:t>
      </w:r>
      <w:proofErr w:type="gramEnd"/>
      <w:r>
        <w:rPr>
          <w:rFonts w:ascii="Times New Roman" w:hAnsi="Times New Roman"/>
          <w:sz w:val="28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Электронные музыкальные инструменты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</w:t>
      </w:r>
      <w:r>
        <w:rPr>
          <w:rFonts w:ascii="Times New Roman" w:hAnsi="Times New Roman"/>
          <w:sz w:val="28"/>
        </w:rPr>
        <w:t xml:space="preserve">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слушание музыкальных композиций в исполнении на </w:t>
      </w:r>
      <w:r>
        <w:rPr>
          <w:rFonts w:ascii="Times New Roman" w:hAnsi="Times New Roman"/>
          <w:sz w:val="28"/>
        </w:rPr>
        <w:t>электронных музыкальных инструментах;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их звучания с акустическими инструментами, обсуждение результатов сравнения;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подбор электронных тембров для создания музыки к фантастическому фильму;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посещение музыкального магазина (отдел электро</w:t>
      </w:r>
      <w:r>
        <w:rPr>
          <w:rFonts w:ascii="Times New Roman" w:hAnsi="Times New Roman"/>
          <w:sz w:val="28"/>
        </w:rPr>
        <w:t xml:space="preserve">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>
        <w:rPr>
          <w:rFonts w:ascii="Times New Roman" w:hAnsi="Times New Roman"/>
          <w:sz w:val="28"/>
        </w:rPr>
        <w:t>готовыми</w:t>
      </w:r>
      <w:proofErr w:type="gramEnd"/>
      <w:r>
        <w:rPr>
          <w:rFonts w:ascii="Times New Roman" w:hAnsi="Times New Roman"/>
          <w:sz w:val="28"/>
        </w:rPr>
        <w:t xml:space="preserve"> семплами (например, </w:t>
      </w:r>
      <w:proofErr w:type="spellStart"/>
      <w:r>
        <w:rPr>
          <w:rFonts w:ascii="Times New Roman" w:hAnsi="Times New Roman"/>
          <w:sz w:val="28"/>
        </w:rPr>
        <w:t>Garage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Band</w:t>
      </w:r>
      <w:proofErr w:type="spellEnd"/>
      <w:r>
        <w:rPr>
          <w:rFonts w:ascii="Times New Roman" w:hAnsi="Times New Roman"/>
          <w:sz w:val="28"/>
        </w:rPr>
        <w:t>).</w:t>
      </w:r>
    </w:p>
    <w:p w:rsidR="00AF3CA4" w:rsidRDefault="00AF3CA4">
      <w:pPr>
        <w:spacing w:after="0"/>
        <w:ind w:left="120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№ 8 «Музыкальная грамота»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Данный модуль является </w:t>
      </w:r>
      <w:r>
        <w:rPr>
          <w:rFonts w:ascii="Times New Roman" w:hAnsi="Times New Roman"/>
          <w:sz w:val="28"/>
        </w:rPr>
        <w:t>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</w:t>
      </w:r>
      <w:r>
        <w:rPr>
          <w:rFonts w:ascii="Times New Roman" w:hAnsi="Times New Roman"/>
          <w:sz w:val="28"/>
        </w:rPr>
        <w:t xml:space="preserve">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</w:t>
      </w:r>
      <w:r>
        <w:rPr>
          <w:rFonts w:ascii="Times New Roman" w:hAnsi="Times New Roman"/>
          <w:sz w:val="28"/>
        </w:rPr>
        <w:t>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Весь мир звучит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Виды деятельности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со звуками музыкальными и шумовыми;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различение, определение на слух звуков различного качества;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артикуляционные у</w:t>
      </w:r>
      <w:r>
        <w:rPr>
          <w:rFonts w:ascii="Times New Roman" w:hAnsi="Times New Roman"/>
          <w:sz w:val="28"/>
        </w:rPr>
        <w:t xml:space="preserve">пражнения, разучивание и исполнение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 xml:space="preserve"> и песен с использованием звукоподражательных элементов, шумовых звуков.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Звукоряд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Нотный стан, скрипичный ключ. Ноты первой октавы.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элементами нотной записи;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пение с названием нот, игра на металлофоне звукоряда от ноты «до»;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 и исполнение вокальных упражнений, песен, построенных на элементах зв</w:t>
      </w:r>
      <w:r>
        <w:rPr>
          <w:rFonts w:ascii="Times New Roman" w:hAnsi="Times New Roman"/>
          <w:sz w:val="28"/>
        </w:rPr>
        <w:t>укоряда.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Интонация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Выразительные и изобразительные интонации.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</w:t>
      </w:r>
      <w:r>
        <w:rPr>
          <w:rFonts w:ascii="Times New Roman" w:hAnsi="Times New Roman"/>
          <w:sz w:val="28"/>
        </w:rPr>
        <w:t>угие) характера;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разучивание, исполнение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>, вокальных упражнений, песен, вокальные и инструментальные импровизации на основе данных интонаций;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слушание фрагментов музыкальных произведений, включающих примеры изобразительных интонаций.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Ритм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</w:t>
      </w:r>
      <w:r>
        <w:rPr>
          <w:rFonts w:ascii="Times New Roman" w:hAnsi="Times New Roman"/>
          <w:sz w:val="28"/>
        </w:rPr>
        <w:t>: Звуки длинные и короткие (восьмые и четвертные длительности), такт, тактовая черта.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исполнение, импровиз</w:t>
      </w:r>
      <w:r>
        <w:rPr>
          <w:rFonts w:ascii="Times New Roman" w:hAnsi="Times New Roman"/>
          <w:sz w:val="28"/>
        </w:rPr>
        <w:t>ация с помощью звучащих жестов (хлопки, шлепки, притопы) и (или) ударных инструментов простых ритмов;</w:t>
      </w:r>
      <w:proofErr w:type="gramEnd"/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игра «Ритмическое эхо», </w:t>
      </w:r>
      <w:proofErr w:type="spellStart"/>
      <w:r>
        <w:rPr>
          <w:rFonts w:ascii="Times New Roman" w:hAnsi="Times New Roman"/>
          <w:sz w:val="28"/>
        </w:rPr>
        <w:t>прохлопывание</w:t>
      </w:r>
      <w:proofErr w:type="spellEnd"/>
      <w:r>
        <w:rPr>
          <w:rFonts w:ascii="Times New Roman" w:hAnsi="Times New Roman"/>
          <w:sz w:val="28"/>
        </w:rPr>
        <w:t xml:space="preserve"> ритма по ритмическим карточкам, проговаривание с использованием </w:t>
      </w:r>
      <w:proofErr w:type="spellStart"/>
      <w:r>
        <w:rPr>
          <w:rFonts w:ascii="Times New Roman" w:hAnsi="Times New Roman"/>
          <w:sz w:val="28"/>
        </w:rPr>
        <w:t>ритмослогов</w:t>
      </w:r>
      <w:proofErr w:type="spellEnd"/>
      <w:r>
        <w:rPr>
          <w:rFonts w:ascii="Times New Roman" w:hAnsi="Times New Roman"/>
          <w:sz w:val="28"/>
        </w:rPr>
        <w:t>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разучивание, исполнение на ударных </w:t>
      </w:r>
      <w:r>
        <w:rPr>
          <w:rFonts w:ascii="Times New Roman" w:hAnsi="Times New Roman"/>
          <w:sz w:val="28"/>
        </w:rPr>
        <w:t>инструментах ритмической партитуры;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Ритмический рисунок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Длительности половинная, целая, шестнадцатые. Паузы. Ритмическ</w:t>
      </w:r>
      <w:r>
        <w:rPr>
          <w:rFonts w:ascii="Times New Roman" w:hAnsi="Times New Roman"/>
          <w:sz w:val="28"/>
        </w:rPr>
        <w:t>ие рисунки. Ритмическая партитура.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исполнение, импровизация с помощью звучащих жестов (хлопки, шлепки, при</w:t>
      </w:r>
      <w:r>
        <w:rPr>
          <w:rFonts w:ascii="Times New Roman" w:hAnsi="Times New Roman"/>
          <w:sz w:val="28"/>
        </w:rPr>
        <w:t>топы) и (или) ударных инструментов простых ритмов;</w:t>
      </w:r>
      <w:proofErr w:type="gramEnd"/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игра «Ритмическое эхо», </w:t>
      </w:r>
      <w:proofErr w:type="spellStart"/>
      <w:r>
        <w:rPr>
          <w:rFonts w:ascii="Times New Roman" w:hAnsi="Times New Roman"/>
          <w:sz w:val="28"/>
        </w:rPr>
        <w:t>прохлопывание</w:t>
      </w:r>
      <w:proofErr w:type="spellEnd"/>
      <w:r>
        <w:rPr>
          <w:rFonts w:ascii="Times New Roman" w:hAnsi="Times New Roman"/>
          <w:sz w:val="28"/>
        </w:rPr>
        <w:t xml:space="preserve"> ритма по ритмическим карточкам, проговаривание с использованием </w:t>
      </w:r>
      <w:proofErr w:type="spellStart"/>
      <w:r>
        <w:rPr>
          <w:rFonts w:ascii="Times New Roman" w:hAnsi="Times New Roman"/>
          <w:sz w:val="28"/>
        </w:rPr>
        <w:t>ритмослогов</w:t>
      </w:r>
      <w:proofErr w:type="spellEnd"/>
      <w:r>
        <w:rPr>
          <w:rFonts w:ascii="Times New Roman" w:hAnsi="Times New Roman"/>
          <w:sz w:val="28"/>
        </w:rPr>
        <w:t>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на ударных инструментах ритмической партитуры;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слушание </w:t>
      </w:r>
      <w:r>
        <w:rPr>
          <w:rFonts w:ascii="Times New Roman" w:hAnsi="Times New Roman"/>
          <w:sz w:val="28"/>
        </w:rPr>
        <w:t>музыкальных произведений с ярко выраженным ритмическим рисунком, воспроизведение данного ритма по памяти (хлопками);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Размер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Равномерная пульсация. Сильные и слабые доли. Размеры 2/4, 3/4, 4/4.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ритмические упражнен</w:t>
      </w:r>
      <w:r>
        <w:rPr>
          <w:rFonts w:ascii="Times New Roman" w:hAnsi="Times New Roman"/>
          <w:sz w:val="28"/>
        </w:rPr>
        <w:t>ия</w:t>
      </w:r>
      <w:proofErr w:type="gramEnd"/>
      <w:r>
        <w:rPr>
          <w:rFonts w:ascii="Times New Roman" w:hAnsi="Times New Roman"/>
          <w:sz w:val="28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слух, по нотной записи размеров 2/4, 3/4, 4/4;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исполнение вокальных упражнений, песен в размерах 2/4, 3/4, 4/4 с хлопка</w:t>
      </w:r>
      <w:r>
        <w:rPr>
          <w:rFonts w:ascii="Times New Roman" w:hAnsi="Times New Roman"/>
          <w:sz w:val="28"/>
        </w:rPr>
        <w:t>ми-акцентами на сильную долю, элементарными дирижёрскими жестами;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sz w:val="28"/>
        </w:rPr>
        <w:t>поп</w:t>
      </w:r>
      <w:r>
        <w:rPr>
          <w:rFonts w:ascii="Times New Roman" w:hAnsi="Times New Roman"/>
          <w:sz w:val="28"/>
        </w:rPr>
        <w:t>евок</w:t>
      </w:r>
      <w:proofErr w:type="spellEnd"/>
      <w:r>
        <w:rPr>
          <w:rFonts w:ascii="Times New Roman" w:hAnsi="Times New Roman"/>
          <w:sz w:val="28"/>
        </w:rPr>
        <w:t>, мелодий в размерах 2/4, 3/4, 4/4; вокальная и инструментальная импровизация в заданном размере.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Музыкальный язык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изученных элементов на слух при восприятии музыкальных произведений;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наблюдение за изменением музыкального образа при изменении элементов музы</w:t>
      </w:r>
      <w:r>
        <w:rPr>
          <w:rFonts w:ascii="Times New Roman" w:hAnsi="Times New Roman"/>
          <w:sz w:val="28"/>
        </w:rPr>
        <w:t>кального языка (как меняется характер музыки при изменении темпа, динамики, штрихов);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исполнение вокальных и </w:t>
      </w:r>
      <w:proofErr w:type="gramStart"/>
      <w:r>
        <w:rPr>
          <w:rFonts w:ascii="Times New Roman" w:hAnsi="Times New Roman"/>
          <w:sz w:val="28"/>
        </w:rPr>
        <w:t>ритмических упражнений</w:t>
      </w:r>
      <w:proofErr w:type="gramEnd"/>
      <w:r>
        <w:rPr>
          <w:rFonts w:ascii="Times New Roman" w:hAnsi="Times New Roman"/>
          <w:sz w:val="28"/>
        </w:rPr>
        <w:t>, песен с ярко выраженными динамическими, темповыми, штриховыми красками;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элементов музыкального языка для созд</w:t>
      </w:r>
      <w:r>
        <w:rPr>
          <w:rFonts w:ascii="Times New Roman" w:hAnsi="Times New Roman"/>
          <w:sz w:val="28"/>
        </w:rPr>
        <w:t>ания определённого образа, настроения в вокальных и инструментальных импровизациях;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>, мелодий с ярко выраженными динамическими, темповыми, штриховыми красками; исполнительская интерпретаци</w:t>
      </w:r>
      <w:r>
        <w:rPr>
          <w:rFonts w:ascii="Times New Roman" w:hAnsi="Times New Roman"/>
          <w:sz w:val="28"/>
        </w:rPr>
        <w:t>я на основе их изменения. Составление музыкального словаря.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Высота звуков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освоение понятий </w:t>
      </w:r>
      <w:r>
        <w:rPr>
          <w:rFonts w:ascii="Times New Roman" w:hAnsi="Times New Roman"/>
          <w:sz w:val="28"/>
        </w:rPr>
        <w:t>«</w:t>
      </w:r>
      <w:proofErr w:type="gramStart"/>
      <w:r>
        <w:rPr>
          <w:rFonts w:ascii="Times New Roman" w:hAnsi="Times New Roman"/>
          <w:sz w:val="28"/>
        </w:rPr>
        <w:t>выше-ниже</w:t>
      </w:r>
      <w:proofErr w:type="gramEnd"/>
      <w:r>
        <w:rPr>
          <w:rFonts w:ascii="Times New Roman" w:hAnsi="Times New Roman"/>
          <w:sz w:val="28"/>
        </w:rPr>
        <w:t>»;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наблюдение за изменением музыкального образа при изменени</w:t>
      </w:r>
      <w:r>
        <w:rPr>
          <w:rFonts w:ascii="Times New Roman" w:hAnsi="Times New Roman"/>
          <w:sz w:val="28"/>
        </w:rPr>
        <w:t>и регистра;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>, кратких мелодий по нотам; выполнение упражнений на виртуальной клавиатуре.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Мелодия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Мотив, музыкальная фраза. </w:t>
      </w:r>
      <w:proofErr w:type="spellStart"/>
      <w:r>
        <w:rPr>
          <w:rFonts w:ascii="Times New Roman" w:hAnsi="Times New Roman"/>
          <w:sz w:val="28"/>
        </w:rPr>
        <w:t>Поступенное</w:t>
      </w:r>
      <w:proofErr w:type="spellEnd"/>
      <w:r>
        <w:rPr>
          <w:rFonts w:ascii="Times New Roman" w:hAnsi="Times New Roman"/>
          <w:sz w:val="28"/>
        </w:rPr>
        <w:t>, плавное движение мелодии, скачки. Мелоди</w:t>
      </w:r>
      <w:r>
        <w:rPr>
          <w:rFonts w:ascii="Times New Roman" w:hAnsi="Times New Roman"/>
          <w:sz w:val="28"/>
        </w:rPr>
        <w:t>ческий рисунок.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определение на слух, прослеживание по нотной записи мелодических рисунков с </w:t>
      </w:r>
      <w:proofErr w:type="spellStart"/>
      <w:r>
        <w:rPr>
          <w:rFonts w:ascii="Times New Roman" w:hAnsi="Times New Roman"/>
          <w:sz w:val="28"/>
        </w:rPr>
        <w:t>поступенным</w:t>
      </w:r>
      <w:proofErr w:type="spellEnd"/>
      <w:r>
        <w:rPr>
          <w:rFonts w:ascii="Times New Roman" w:hAnsi="Times New Roman"/>
          <w:sz w:val="28"/>
        </w:rPr>
        <w:t>, плавным движением, скачками, остановками;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исполнение, импровизация (вокальная или на </w:t>
      </w:r>
      <w:proofErr w:type="spellStart"/>
      <w:r>
        <w:rPr>
          <w:rFonts w:ascii="Times New Roman" w:hAnsi="Times New Roman"/>
          <w:sz w:val="28"/>
        </w:rPr>
        <w:t>звуковысотных</w:t>
      </w:r>
      <w:proofErr w:type="spellEnd"/>
      <w:r>
        <w:rPr>
          <w:rFonts w:ascii="Times New Roman" w:hAnsi="Times New Roman"/>
          <w:sz w:val="28"/>
        </w:rPr>
        <w:t xml:space="preserve"> музыкальных инструмен</w:t>
      </w:r>
      <w:r>
        <w:rPr>
          <w:rFonts w:ascii="Times New Roman" w:hAnsi="Times New Roman"/>
          <w:sz w:val="28"/>
        </w:rPr>
        <w:t>тах) различных мелодических рисунков;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</w:t>
      </w:r>
      <w:r>
        <w:rPr>
          <w:rFonts w:ascii="Times New Roman" w:hAnsi="Times New Roman"/>
          <w:sz w:val="28"/>
        </w:rPr>
        <w:t xml:space="preserve">ной клавиатуре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>, кратких мелодий по нотам.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Сопровождение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Аккомпанемент. Остинато. Вступление, заключение, проигрыш.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слух, прослеживание по нотной записи главного голоса и сопровождения;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</w:t>
      </w:r>
      <w:r>
        <w:rPr>
          <w:rFonts w:ascii="Times New Roman" w:hAnsi="Times New Roman"/>
          <w:sz w:val="28"/>
        </w:rPr>
        <w:t>чение, характеристика мелодических и ритмических особенностей главного голоса и сопровождения;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показ рукой линии движения главного голоса и аккомпанемента;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различение простейших элементов музыкальной формы: вступление, заключение, проигрыш;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составление наг</w:t>
      </w:r>
      <w:r>
        <w:rPr>
          <w:rFonts w:ascii="Times New Roman" w:hAnsi="Times New Roman"/>
          <w:sz w:val="28"/>
        </w:rPr>
        <w:t>лядной графической схемы;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Песня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</w:t>
      </w:r>
      <w:r>
        <w:rPr>
          <w:rFonts w:ascii="Times New Roman" w:hAnsi="Times New Roman"/>
          <w:sz w:val="28"/>
        </w:rPr>
        <w:t>: Куплетная форма. Запев, припев.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со строением куплетной формы;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составление наглядной буквенной или графической схемы куплетной формы;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исполнение песен, написанных в куплетной форме;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различение куплетной формы при </w:t>
      </w:r>
      <w:r>
        <w:rPr>
          <w:rFonts w:ascii="Times New Roman" w:hAnsi="Times New Roman"/>
          <w:sz w:val="28"/>
        </w:rPr>
        <w:t>слушании незнакомых музыкальных произведений;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импровизация, сочинение новых куплетов к знакомой песне.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Лад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Содержание: Понятие лада. Семиступенные лады мажор и минор. Краска звучания. </w:t>
      </w:r>
      <w:proofErr w:type="spellStart"/>
      <w:r>
        <w:rPr>
          <w:rFonts w:ascii="Times New Roman" w:hAnsi="Times New Roman"/>
          <w:sz w:val="28"/>
        </w:rPr>
        <w:t>Ступеневый</w:t>
      </w:r>
      <w:proofErr w:type="spellEnd"/>
      <w:r>
        <w:rPr>
          <w:rFonts w:ascii="Times New Roman" w:hAnsi="Times New Roman"/>
          <w:sz w:val="28"/>
        </w:rPr>
        <w:t xml:space="preserve"> состав.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</w:t>
      </w:r>
      <w:r>
        <w:rPr>
          <w:rFonts w:ascii="Times New Roman" w:hAnsi="Times New Roman"/>
          <w:sz w:val="28"/>
        </w:rPr>
        <w:t>е на слух ладового наклонения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 «Солнышко – туча»;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наблюдение за изменением музыкального образа при изменении лада;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распевания, вокальные упражнения, построенные на чередовании мажора и минора;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исполнение песен с ярко выраженной ладовой окраской</w:t>
      </w:r>
      <w:r>
        <w:rPr>
          <w:rFonts w:ascii="Times New Roman" w:hAnsi="Times New Roman"/>
          <w:sz w:val="28"/>
        </w:rPr>
        <w:t>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Пентатоника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Пентатоника – пятиступенный лад, распространённый у многих народов.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инструментальных произведе</w:t>
      </w:r>
      <w:r>
        <w:rPr>
          <w:rFonts w:ascii="Times New Roman" w:hAnsi="Times New Roman"/>
          <w:sz w:val="28"/>
        </w:rPr>
        <w:t>ний, исполнение песен, написанных в пентатонике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Ноты в разных октавах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Ноты второй и малой октавы. Басовый ключ.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нотной записью во второй и малой октаве;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прослеживание по нотам небольших мелодий в соот</w:t>
      </w:r>
      <w:r>
        <w:rPr>
          <w:rFonts w:ascii="Times New Roman" w:hAnsi="Times New Roman"/>
          <w:sz w:val="28"/>
        </w:rPr>
        <w:t>ветствующем диапазоне; сравнение одной и той же мелодии, записанной в разных октавах;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слух, в какой октаве звучит музыкальный фрагмент;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>, кратких мел</w:t>
      </w:r>
      <w:r>
        <w:rPr>
          <w:rFonts w:ascii="Times New Roman" w:hAnsi="Times New Roman"/>
          <w:sz w:val="28"/>
        </w:rPr>
        <w:t>одий по нотам.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Дополнительные обозначения в нотах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Реприза, фермата, вольта, украшения (трели, форшлаги).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 дополнительными элементами нотной записи;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исполнение песен,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 xml:space="preserve">, в которых присутствуют </w:t>
      </w:r>
      <w:r>
        <w:rPr>
          <w:rFonts w:ascii="Times New Roman" w:hAnsi="Times New Roman"/>
          <w:sz w:val="28"/>
        </w:rPr>
        <w:t>данные элементы.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Ритмические рисунки в размере 6/8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Размер 6/8. Нота с точкой. Шестнадцатые. Пунктирный ритм.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слух, прослеживание по нотной записи ритмических рисунков в размере 6/8;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исполнение, импр</w:t>
      </w:r>
      <w:r>
        <w:rPr>
          <w:rFonts w:ascii="Times New Roman" w:hAnsi="Times New Roman"/>
          <w:sz w:val="28"/>
        </w:rPr>
        <w:t>овизация с помощью звучащих жестов (хлопки, шлепки, притопы) и (или) ударных инструментов;</w:t>
      </w:r>
      <w:proofErr w:type="gramEnd"/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игра «Ритмическое эхо», </w:t>
      </w:r>
      <w:proofErr w:type="spellStart"/>
      <w:r>
        <w:rPr>
          <w:rFonts w:ascii="Times New Roman" w:hAnsi="Times New Roman"/>
          <w:sz w:val="28"/>
        </w:rPr>
        <w:t>прохлопывание</w:t>
      </w:r>
      <w:proofErr w:type="spellEnd"/>
      <w:r>
        <w:rPr>
          <w:rFonts w:ascii="Times New Roman" w:hAnsi="Times New Roman"/>
          <w:sz w:val="28"/>
        </w:rPr>
        <w:t xml:space="preserve"> ритма по ритмическим карточкам, проговаривание </w:t>
      </w:r>
      <w:proofErr w:type="spellStart"/>
      <w:r>
        <w:rPr>
          <w:rFonts w:ascii="Times New Roman" w:hAnsi="Times New Roman"/>
          <w:sz w:val="28"/>
        </w:rPr>
        <w:t>ритмослогами</w:t>
      </w:r>
      <w:proofErr w:type="spellEnd"/>
      <w:r>
        <w:rPr>
          <w:rFonts w:ascii="Times New Roman" w:hAnsi="Times New Roman"/>
          <w:sz w:val="28"/>
        </w:rPr>
        <w:t>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разучивание, исполнение на ударных инструментах ритмической партит</w:t>
      </w:r>
      <w:r>
        <w:rPr>
          <w:rFonts w:ascii="Times New Roman" w:hAnsi="Times New Roman"/>
          <w:sz w:val="28"/>
        </w:rPr>
        <w:t>уры;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>, мелодий и аккомпанементов в размере 6/8.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Тональность. Г</w:t>
      </w:r>
      <w:r>
        <w:rPr>
          <w:rFonts w:ascii="Times New Roman" w:hAnsi="Times New Roman"/>
          <w:b/>
          <w:sz w:val="28"/>
        </w:rPr>
        <w:t>амма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 устойчивых звуков;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игра «устой – </w:t>
      </w:r>
      <w:proofErr w:type="spellStart"/>
      <w:r>
        <w:rPr>
          <w:rFonts w:ascii="Times New Roman" w:hAnsi="Times New Roman"/>
          <w:sz w:val="28"/>
        </w:rPr>
        <w:t>неустой</w:t>
      </w:r>
      <w:proofErr w:type="spellEnd"/>
      <w:r>
        <w:rPr>
          <w:rFonts w:ascii="Times New Roman" w:hAnsi="Times New Roman"/>
          <w:sz w:val="28"/>
        </w:rPr>
        <w:t>»;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пение упражнений – гамм с названием нот, </w:t>
      </w:r>
      <w:r>
        <w:rPr>
          <w:rFonts w:ascii="Times New Roman" w:hAnsi="Times New Roman"/>
          <w:sz w:val="28"/>
        </w:rPr>
        <w:t>прослеживание по нотам;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понятия «тоника»;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упражнение на </w:t>
      </w:r>
      <w:proofErr w:type="spellStart"/>
      <w:r>
        <w:rPr>
          <w:rFonts w:ascii="Times New Roman" w:hAnsi="Times New Roman"/>
          <w:sz w:val="28"/>
        </w:rPr>
        <w:t>допевание</w:t>
      </w:r>
      <w:proofErr w:type="spellEnd"/>
      <w:r>
        <w:rPr>
          <w:rFonts w:ascii="Times New Roman" w:hAnsi="Times New Roman"/>
          <w:sz w:val="28"/>
        </w:rPr>
        <w:t xml:space="preserve"> неполной музыкальной фразы до тоники «Закончи музыкальную фразу»;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импровизация в заданной тональности.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Интервалы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Понятие музыкального интервала. Тон, полутон</w:t>
      </w:r>
      <w:r>
        <w:rPr>
          <w:rFonts w:ascii="Times New Roman" w:hAnsi="Times New Roman"/>
          <w:sz w:val="28"/>
        </w:rPr>
        <w:t>. Консонансы: терция, кварта, квинта, секста, октава. Диссонансы: секунда, септима.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освоение понятия «интервал»;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анализ </w:t>
      </w:r>
      <w:proofErr w:type="spellStart"/>
      <w:r>
        <w:rPr>
          <w:rFonts w:ascii="Times New Roman" w:hAnsi="Times New Roman"/>
          <w:sz w:val="28"/>
        </w:rPr>
        <w:t>ступеневого</w:t>
      </w:r>
      <w:proofErr w:type="spellEnd"/>
      <w:r>
        <w:rPr>
          <w:rFonts w:ascii="Times New Roman" w:hAnsi="Times New Roman"/>
          <w:sz w:val="28"/>
        </w:rPr>
        <w:t xml:space="preserve"> состава мажорной и минорной гаммы (тон-полутон);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различение на слух диссонансов и консонансов</w:t>
      </w:r>
      <w:r>
        <w:rPr>
          <w:rFonts w:ascii="Times New Roman" w:hAnsi="Times New Roman"/>
          <w:sz w:val="28"/>
        </w:rPr>
        <w:t>, параллельного движения двух голосов в октаву, терцию, сексту;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подбор эпитетов для определения краски звучания различных интервалов;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разучивание, исполнение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 xml:space="preserve"> и песен с ярко </w:t>
      </w:r>
      <w:proofErr w:type="gramStart"/>
      <w:r>
        <w:rPr>
          <w:rFonts w:ascii="Times New Roman" w:hAnsi="Times New Roman"/>
          <w:sz w:val="28"/>
        </w:rPr>
        <w:t>выраженной</w:t>
      </w:r>
      <w:proofErr w:type="gramEnd"/>
      <w:r>
        <w:rPr>
          <w:rFonts w:ascii="Times New Roman" w:hAnsi="Times New Roman"/>
          <w:sz w:val="28"/>
        </w:rPr>
        <w:t xml:space="preserve"> характерной </w:t>
      </w:r>
      <w:proofErr w:type="spellStart"/>
      <w:r>
        <w:rPr>
          <w:rFonts w:ascii="Times New Roman" w:hAnsi="Times New Roman"/>
          <w:sz w:val="28"/>
        </w:rPr>
        <w:t>интерваликой</w:t>
      </w:r>
      <w:proofErr w:type="spellEnd"/>
      <w:r>
        <w:rPr>
          <w:rFonts w:ascii="Times New Roman" w:hAnsi="Times New Roman"/>
          <w:sz w:val="28"/>
        </w:rPr>
        <w:t xml:space="preserve"> в мелодическом движении;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элементы </w:t>
      </w:r>
      <w:proofErr w:type="spellStart"/>
      <w:r>
        <w:rPr>
          <w:rFonts w:ascii="Times New Roman" w:hAnsi="Times New Roman"/>
          <w:sz w:val="28"/>
        </w:rPr>
        <w:t>двухголосия</w:t>
      </w:r>
      <w:proofErr w:type="spellEnd"/>
      <w:r>
        <w:rPr>
          <w:rFonts w:ascii="Times New Roman" w:hAnsi="Times New Roman"/>
          <w:sz w:val="28"/>
        </w:rPr>
        <w:t>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вариативно: </w:t>
      </w:r>
      <w:proofErr w:type="spellStart"/>
      <w:r>
        <w:rPr>
          <w:rFonts w:ascii="Times New Roman" w:hAnsi="Times New Roman"/>
          <w:sz w:val="28"/>
        </w:rPr>
        <w:t>досочинение</w:t>
      </w:r>
      <w:proofErr w:type="spellEnd"/>
      <w:r>
        <w:rPr>
          <w:rFonts w:ascii="Times New Roman" w:hAnsi="Times New Roman"/>
          <w:sz w:val="28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Гармония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Аккорд. Трезвучие мажорное и минорное. Понятие фактуры. Фа</w:t>
      </w:r>
      <w:r>
        <w:rPr>
          <w:rFonts w:ascii="Times New Roman" w:hAnsi="Times New Roman"/>
          <w:sz w:val="28"/>
        </w:rPr>
        <w:t xml:space="preserve">ктуры аккомпанемента бас-аккорд, </w:t>
      </w:r>
      <w:proofErr w:type="gramStart"/>
      <w:r>
        <w:rPr>
          <w:rFonts w:ascii="Times New Roman" w:hAnsi="Times New Roman"/>
          <w:sz w:val="28"/>
        </w:rPr>
        <w:t>аккордовая</w:t>
      </w:r>
      <w:proofErr w:type="gramEnd"/>
      <w:r>
        <w:rPr>
          <w:rFonts w:ascii="Times New Roman" w:hAnsi="Times New Roman"/>
          <w:sz w:val="28"/>
        </w:rPr>
        <w:t>, арпеджио.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различение на слух интервалов и аккордов;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различение на слух мажорных и минорных аккордов;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разучивание, исполнение </w:t>
      </w:r>
      <w:proofErr w:type="spellStart"/>
      <w:r>
        <w:rPr>
          <w:rFonts w:ascii="Times New Roman" w:hAnsi="Times New Roman"/>
          <w:sz w:val="28"/>
        </w:rPr>
        <w:t>попевок</w:t>
      </w:r>
      <w:proofErr w:type="spellEnd"/>
      <w:r>
        <w:rPr>
          <w:rFonts w:ascii="Times New Roman" w:hAnsi="Times New Roman"/>
          <w:sz w:val="28"/>
        </w:rPr>
        <w:t xml:space="preserve"> и песен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мелодическим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движениемпо</w:t>
      </w:r>
      <w:proofErr w:type="spellEnd"/>
      <w:r>
        <w:rPr>
          <w:rFonts w:ascii="Times New Roman" w:hAnsi="Times New Roman"/>
          <w:sz w:val="28"/>
        </w:rPr>
        <w:t xml:space="preserve"> звукам аккор</w:t>
      </w:r>
      <w:r>
        <w:rPr>
          <w:rFonts w:ascii="Times New Roman" w:hAnsi="Times New Roman"/>
          <w:sz w:val="28"/>
        </w:rPr>
        <w:t>дов;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вокальные упражнения с элементами </w:t>
      </w:r>
      <w:proofErr w:type="spellStart"/>
      <w:r>
        <w:rPr>
          <w:rFonts w:ascii="Times New Roman" w:hAnsi="Times New Roman"/>
          <w:sz w:val="28"/>
        </w:rPr>
        <w:t>трёхголосия</w:t>
      </w:r>
      <w:proofErr w:type="spellEnd"/>
      <w:r>
        <w:rPr>
          <w:rFonts w:ascii="Times New Roman" w:hAnsi="Times New Roman"/>
          <w:sz w:val="28"/>
        </w:rPr>
        <w:t>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сочинение аккордового аккомпанемента к мелодии песни.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Музыкальная форма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</w:t>
      </w:r>
      <w:r>
        <w:rPr>
          <w:rFonts w:ascii="Times New Roman" w:hAnsi="Times New Roman"/>
          <w:sz w:val="28"/>
        </w:rPr>
        <w:t>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знакомство со строением музыкального произведения, понятиями двухчастной и</w:t>
      </w:r>
      <w:r>
        <w:rPr>
          <w:rFonts w:ascii="Times New Roman" w:hAnsi="Times New Roman"/>
          <w:sz w:val="28"/>
        </w:rPr>
        <w:t xml:space="preserve"> трёхчастной формы, рондо;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произведений: определение формы их строения на слух;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составление наглядной буквенной или графической схемы;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исполнение песен, написанных в двухчастной или трёхчастной форме;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вариативно: коллективная импровизация в форме </w:t>
      </w:r>
      <w:r>
        <w:rPr>
          <w:rFonts w:ascii="Times New Roman" w:hAnsi="Times New Roman"/>
          <w:sz w:val="28"/>
        </w:rPr>
        <w:t>рондо, трёхчастной репризной форме; создание художественных композиций (рисунок, аппликация) по законам музыкальной формы.</w:t>
      </w: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Вариации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Содержание: Варьирование как принцип развития. Тема. Вариации.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sz w:val="28"/>
        </w:rPr>
        <w:t>обучающихся</w:t>
      </w:r>
      <w:proofErr w:type="gramEnd"/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слушание произведений, сочинён</w:t>
      </w:r>
      <w:r>
        <w:rPr>
          <w:rFonts w:ascii="Times New Roman" w:hAnsi="Times New Roman"/>
          <w:sz w:val="28"/>
        </w:rPr>
        <w:t>ных в форме вариаций;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наблюдение за развитием, изменением основной темы;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составление наглядной буквенной или графической схемы;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исполнение ритмической партитуры, построенной по принципу вариаций;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вариативно: коллективная импровизация в форме вариаций.</w:t>
      </w:r>
    </w:p>
    <w:p w:rsidR="00AF3CA4" w:rsidRDefault="00AF3CA4">
      <w:pPr>
        <w:sectPr w:rsidR="00AF3CA4">
          <w:pgSz w:w="11906" w:h="16383"/>
          <w:pgMar w:top="1134" w:right="850" w:bottom="1134" w:left="1701" w:header="720" w:footer="720" w:gutter="0"/>
          <w:cols w:space="720"/>
        </w:sectPr>
      </w:pP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AF3CA4" w:rsidRDefault="00AF3CA4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изучения музыки на уровне начального общего образования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обучающегося будут сформированы следующие личностные результаты: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1) в области гражданско-патриотического воспитания: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осознание российской гражданской идентичности;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проявление интереса к освоению музык</w:t>
      </w:r>
      <w:r>
        <w:rPr>
          <w:rFonts w:ascii="Times New Roman" w:hAnsi="Times New Roman"/>
          <w:sz w:val="28"/>
        </w:rPr>
        <w:t>альных традиций своего края, музыкальной культуры народов России;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уважение к достижениям отечественных мастеров культуры;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стремление участвовать в творческой жизни своей школы, города, республики.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2) в области духовно-нравственного воспитания: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признание ин</w:t>
      </w:r>
      <w:r>
        <w:rPr>
          <w:rFonts w:ascii="Times New Roman" w:hAnsi="Times New Roman"/>
          <w:sz w:val="28"/>
        </w:rPr>
        <w:t>дивидуальности каждого человека;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проявление сопереживания, уважения и доброжелательности;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3) в области эстетическо</w:t>
      </w:r>
      <w:r>
        <w:rPr>
          <w:rFonts w:ascii="Times New Roman" w:hAnsi="Times New Roman"/>
          <w:b/>
          <w:sz w:val="28"/>
        </w:rPr>
        <w:t>го воспитания: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умение видеть прекрасное в жизни, наслаждаться красотой;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стремление к самовыражению в разных видах искусства.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4) в области научного позн</w:t>
      </w:r>
      <w:r>
        <w:rPr>
          <w:rFonts w:ascii="Times New Roman" w:hAnsi="Times New Roman"/>
          <w:b/>
          <w:sz w:val="28"/>
        </w:rPr>
        <w:t xml:space="preserve">ания: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5) в области физического воспитания, формирования кул</w:t>
      </w:r>
      <w:r>
        <w:rPr>
          <w:rFonts w:ascii="Times New Roman" w:hAnsi="Times New Roman"/>
          <w:b/>
          <w:sz w:val="28"/>
        </w:rPr>
        <w:t>ьтуры здоровья и эмоционального благополучия: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бережное отношение к физиологическим системам организма, задействованным в музыкальн</w:t>
      </w:r>
      <w:r>
        <w:rPr>
          <w:rFonts w:ascii="Times New Roman" w:hAnsi="Times New Roman"/>
          <w:sz w:val="28"/>
        </w:rPr>
        <w:t>о-исполнительской деятельности (дыхание, артикуляция, музыкальный слух, голос);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профилактика умственного и физического утомления с использованием возможностей музыкотерапии.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6) в области трудового воспитания: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установка на посильное активное участие в </w:t>
      </w:r>
      <w:r>
        <w:rPr>
          <w:rFonts w:ascii="Times New Roman" w:hAnsi="Times New Roman"/>
          <w:sz w:val="28"/>
        </w:rPr>
        <w:t>практической деятельности;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трудолюбие в учёбе, настойчивость в достижении поставленных целей;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интерес к практическому изучению профессий в сфере культуры и искусства;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уважение к труду и результатам трудовой деятельности.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7) в области экологического воспита</w:t>
      </w:r>
      <w:r>
        <w:rPr>
          <w:rFonts w:ascii="Times New Roman" w:hAnsi="Times New Roman"/>
          <w:b/>
          <w:sz w:val="28"/>
        </w:rPr>
        <w:t>ния: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бережное отношение к природе; неприятие действий, приносящих ей вред.</w:t>
      </w:r>
    </w:p>
    <w:p w:rsidR="00AF3CA4" w:rsidRDefault="00AF3CA4">
      <w:pPr>
        <w:spacing w:after="0"/>
        <w:ind w:left="-589"/>
        <w:jc w:val="both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left="-5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МЕТАПРЕДМЕТНЫЕ РЕЗУЛЬТАТЫ</w:t>
      </w:r>
    </w:p>
    <w:p w:rsidR="00AF3CA4" w:rsidRDefault="00D5545E">
      <w:pPr>
        <w:spacing w:after="0"/>
        <w:ind w:left="-5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Овладение универсальными познавательными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результате изучения музыки на уровне начального общего образования у обучающег</w:t>
      </w:r>
      <w:r>
        <w:rPr>
          <w:rFonts w:ascii="Times New Roman" w:hAnsi="Times New Roman"/>
          <w:sz w:val="28"/>
        </w:rPr>
        <w:t>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У обучающегося будут сформированы следующие базовые логические действия как часть универсальн</w:t>
      </w:r>
      <w:r>
        <w:rPr>
          <w:rFonts w:ascii="Times New Roman" w:hAnsi="Times New Roman"/>
          <w:b/>
          <w:sz w:val="28"/>
        </w:rPr>
        <w:t>ых познавательных учебных действий</w:t>
      </w:r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существенный признак для класс</w:t>
      </w:r>
      <w:r>
        <w:rPr>
          <w:rFonts w:ascii="Times New Roman" w:hAnsi="Times New Roman"/>
          <w:sz w:val="28"/>
        </w:rPr>
        <w:t>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находить закономерности и противоречия в рассматриваемых явлениях музыкального искусства, сведениях и наблюдениях</w:t>
      </w:r>
      <w:r>
        <w:rPr>
          <w:rFonts w:ascii="Times New Roman" w:hAnsi="Times New Roman"/>
          <w:sz w:val="28"/>
        </w:rPr>
        <w:t xml:space="preserve"> за звучащим музыкальным материалом на основе предложенного учителем алгоритма;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устанавливать причинно-следствен</w:t>
      </w:r>
      <w:r>
        <w:rPr>
          <w:rFonts w:ascii="Times New Roman" w:hAnsi="Times New Roman"/>
          <w:sz w:val="28"/>
        </w:rPr>
        <w:t>ные связи в ситуациях музыкального восприятия и исполнения, делать выводы.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основе предложенных учителем вопросов опре</w:t>
      </w:r>
      <w:r>
        <w:rPr>
          <w:rFonts w:ascii="Times New Roman" w:hAnsi="Times New Roman"/>
          <w:sz w:val="28"/>
        </w:rPr>
        <w:t>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помощью учителя формулировать цель выполнения вокальных и слуховых упражнений, планировать изменения </w:t>
      </w:r>
      <w:r>
        <w:rPr>
          <w:rFonts w:ascii="Times New Roman" w:hAnsi="Times New Roman"/>
          <w:sz w:val="28"/>
        </w:rPr>
        <w:t xml:space="preserve">результатов своей музыкальной деятельности, ситуации совместного </w:t>
      </w:r>
      <w:proofErr w:type="spellStart"/>
      <w:r>
        <w:rPr>
          <w:rFonts w:ascii="Times New Roman" w:hAnsi="Times New Roman"/>
          <w:sz w:val="28"/>
        </w:rPr>
        <w:t>музицирования</w:t>
      </w:r>
      <w:proofErr w:type="spellEnd"/>
      <w:r>
        <w:rPr>
          <w:rFonts w:ascii="Times New Roman" w:hAnsi="Times New Roman"/>
          <w:sz w:val="28"/>
        </w:rPr>
        <w:t>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>
        <w:rPr>
          <w:rFonts w:ascii="Times New Roman" w:hAnsi="Times New Roman"/>
          <w:sz w:val="28"/>
        </w:rPr>
        <w:t>подходящий</w:t>
      </w:r>
      <w:proofErr w:type="gramEnd"/>
      <w:r>
        <w:rPr>
          <w:rFonts w:ascii="Times New Roman" w:hAnsi="Times New Roman"/>
          <w:sz w:val="28"/>
        </w:rPr>
        <w:t xml:space="preserve"> (на основе предложенных критериев);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проводить по предложенному плану опы</w:t>
      </w:r>
      <w:r>
        <w:rPr>
          <w:rFonts w:ascii="Times New Roman" w:hAnsi="Times New Roman"/>
          <w:sz w:val="28"/>
        </w:rPr>
        <w:t>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формулировать выводы и подкреплять их доказательствами на основе результатов проведённого наблю</w:t>
      </w:r>
      <w:r>
        <w:rPr>
          <w:rFonts w:ascii="Times New Roman" w:hAnsi="Times New Roman"/>
          <w:sz w:val="28"/>
        </w:rPr>
        <w:t>дения (в том числе в форме двигательного моделирования, звукового эксперимента, классификации, сравнения, исследования);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У обучающегося будут сформир</w:t>
      </w:r>
      <w:r>
        <w:rPr>
          <w:rFonts w:ascii="Times New Roman" w:hAnsi="Times New Roman"/>
          <w:b/>
          <w:sz w:val="28"/>
        </w:rPr>
        <w:t>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выбирать источник получения информации;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</w:t>
      </w:r>
      <w:r>
        <w:rPr>
          <w:rFonts w:ascii="Times New Roman" w:hAnsi="Times New Roman"/>
          <w:sz w:val="28"/>
        </w:rPr>
        <w:t xml:space="preserve"> поиске информации в Интернете;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анализировать текстовую, виде</w:t>
      </w:r>
      <w:proofErr w:type="gramStart"/>
      <w:r>
        <w:rPr>
          <w:rFonts w:ascii="Times New Roman" w:hAnsi="Times New Roman"/>
          <w:sz w:val="28"/>
        </w:rPr>
        <w:t>о-</w:t>
      </w:r>
      <w:proofErr w:type="gramEnd"/>
      <w:r>
        <w:rPr>
          <w:rFonts w:ascii="Times New Roman" w:hAnsi="Times New Roman"/>
          <w:sz w:val="28"/>
        </w:rPr>
        <w:t>, графическую, звуковую, информацию в соответствии с учебной задачей;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анализировать музыкальные тексты (акустические и нотные</w:t>
      </w:r>
      <w:proofErr w:type="gramStart"/>
      <w:r>
        <w:rPr>
          <w:rFonts w:ascii="Times New Roman" w:hAnsi="Times New Roman"/>
          <w:sz w:val="28"/>
        </w:rPr>
        <w:t>)п</w:t>
      </w:r>
      <w:proofErr w:type="gramEnd"/>
      <w:r>
        <w:rPr>
          <w:rFonts w:ascii="Times New Roman" w:hAnsi="Times New Roman"/>
          <w:sz w:val="28"/>
        </w:rPr>
        <w:t>о предложенному учителем алгоритму;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самостоятельно создавать схемы</w:t>
      </w:r>
      <w:r>
        <w:rPr>
          <w:rFonts w:ascii="Times New Roman" w:hAnsi="Times New Roman"/>
          <w:sz w:val="28"/>
        </w:rPr>
        <w:t>, таблицы для представления информации.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1) невербальная коммуникация: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воспринимать музыку как специфическую форму общения людей, стремиться понять </w:t>
      </w:r>
      <w:r>
        <w:rPr>
          <w:rFonts w:ascii="Times New Roman" w:hAnsi="Times New Roman"/>
          <w:sz w:val="28"/>
        </w:rPr>
        <w:t>эмоционально-образное содержание музыкального высказывания;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выступать перед публикой в качестве исполнителя музыки (соло или в коллективе);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</w:t>
      </w:r>
      <w:r>
        <w:rPr>
          <w:rFonts w:ascii="Times New Roman" w:hAnsi="Times New Roman"/>
          <w:sz w:val="28"/>
        </w:rPr>
        <w:t xml:space="preserve"> к исполняемому произведению;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2) вербальная коммуникация: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воспринимать и формулировать суждения, выражать эмоции </w:t>
      </w:r>
      <w:r>
        <w:rPr>
          <w:rFonts w:ascii="Times New Roman" w:hAnsi="Times New Roman"/>
          <w:sz w:val="28"/>
        </w:rPr>
        <w:t>в соответствии с целями и условиями общения в знакомой среде;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признавать возможность существования разных точек зрения;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корректно и аргументированно высказывать </w:t>
      </w:r>
      <w:r>
        <w:rPr>
          <w:rFonts w:ascii="Times New Roman" w:hAnsi="Times New Roman"/>
          <w:sz w:val="28"/>
        </w:rPr>
        <w:t>своё мнение;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строить речевое высказывание в соответствии с поставленной задачей;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создавать устные и письменные тексты (описание, рассуждение, повествование);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готовить небольшие публичные выступления;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подбирать иллюстративный материал (рисунки, фото, плакат</w:t>
      </w:r>
      <w:r>
        <w:rPr>
          <w:rFonts w:ascii="Times New Roman" w:hAnsi="Times New Roman"/>
          <w:sz w:val="28"/>
        </w:rPr>
        <w:t>ы) к тексту выступления.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3) совместная деятельность (сотрудничество):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стремиться к объединению усилий, эмоциональной </w:t>
      </w:r>
      <w:proofErr w:type="spellStart"/>
      <w:r>
        <w:rPr>
          <w:rFonts w:ascii="Times New Roman" w:hAnsi="Times New Roman"/>
          <w:sz w:val="28"/>
        </w:rPr>
        <w:t>эмпатии</w:t>
      </w:r>
      <w:proofErr w:type="spellEnd"/>
      <w:r>
        <w:rPr>
          <w:rFonts w:ascii="Times New Roman" w:hAnsi="Times New Roman"/>
          <w:sz w:val="28"/>
        </w:rPr>
        <w:t xml:space="preserve"> в ситуациях совместного восприятия, исполнения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переключаться между различными формами коллективной, </w:t>
      </w:r>
      <w:proofErr w:type="spellStart"/>
      <w:r>
        <w:rPr>
          <w:rFonts w:ascii="Times New Roman" w:hAnsi="Times New Roman"/>
          <w:sz w:val="28"/>
        </w:rPr>
        <w:t>групповойи</w:t>
      </w:r>
      <w:proofErr w:type="spellEnd"/>
      <w:r>
        <w:rPr>
          <w:rFonts w:ascii="Times New Roman" w:hAnsi="Times New Roman"/>
          <w:sz w:val="28"/>
        </w:rPr>
        <w:t xml:space="preserve"> индивидуальн</w:t>
      </w:r>
      <w:r>
        <w:rPr>
          <w:rFonts w:ascii="Times New Roman" w:hAnsi="Times New Roman"/>
          <w:sz w:val="28"/>
        </w:rPr>
        <w:t>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формулировать краткосрочные и долгосрочные цели (</w:t>
      </w:r>
      <w:proofErr w:type="spellStart"/>
      <w:r>
        <w:rPr>
          <w:rFonts w:ascii="Times New Roman" w:hAnsi="Times New Roman"/>
          <w:sz w:val="28"/>
        </w:rPr>
        <w:t>индивидуальныес</w:t>
      </w:r>
      <w:proofErr w:type="spellEnd"/>
      <w:r>
        <w:rPr>
          <w:rFonts w:ascii="Times New Roman" w:hAnsi="Times New Roman"/>
          <w:sz w:val="28"/>
        </w:rPr>
        <w:t xml:space="preserve"> учётом участия в коллективных задачах) в стандартной (типовой) </w:t>
      </w:r>
      <w:proofErr w:type="spellStart"/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итуациина</w:t>
      </w:r>
      <w:proofErr w:type="spell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lastRenderedPageBreak/>
        <w:t>основе предложенного формата планирования, распределения промежуточных шагов и сроков;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</w:t>
      </w:r>
      <w:r>
        <w:rPr>
          <w:rFonts w:ascii="Times New Roman" w:hAnsi="Times New Roman"/>
          <w:sz w:val="28"/>
        </w:rPr>
        <w:t>ной работы; проявлять готовность руководить, выполнять поручения, подчиняться;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 выполнять свою часть работы; оценивать свой вклад в общий результат;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совместные проектные, творческие задания с опорой на предложенные образцы.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У </w:t>
      </w:r>
      <w:r>
        <w:rPr>
          <w:rFonts w:ascii="Times New Roman" w:hAnsi="Times New Roman"/>
          <w:b/>
          <w:sz w:val="28"/>
        </w:rPr>
        <w:t>обучающегося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планировать действия по решению учебной задачи для получения результата;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выстраивать последовательность выбранных действий.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У обучающего</w:t>
      </w:r>
      <w:r>
        <w:rPr>
          <w:rFonts w:ascii="Times New Roman" w:hAnsi="Times New Roman"/>
          <w:b/>
          <w:sz w:val="28"/>
        </w:rPr>
        <w:t>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устанавливать причины успеха (неудач) учебной деятельности;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корректировать свои учебные действия для преодоления ошибок.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Овладение </w:t>
      </w:r>
      <w:r>
        <w:rPr>
          <w:rFonts w:ascii="Times New Roman" w:hAnsi="Times New Roman"/>
          <w:sz w:val="28"/>
        </w:rPr>
        <w:t>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</w:t>
      </w:r>
      <w:r>
        <w:rPr>
          <w:rFonts w:ascii="Times New Roman" w:hAnsi="Times New Roman"/>
          <w:sz w:val="28"/>
        </w:rPr>
        <w:t>о равновесия и т.д.).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</w:t>
      </w:r>
      <w:r>
        <w:rPr>
          <w:rFonts w:ascii="Times New Roman" w:hAnsi="Times New Roman"/>
          <w:sz w:val="28"/>
        </w:rPr>
        <w:t>сством, позитивном ценностном отношении к музыке как важному элементу своей жизни.</w:t>
      </w:r>
    </w:p>
    <w:p w:rsidR="00AF3CA4" w:rsidRDefault="00AF3CA4">
      <w:pPr>
        <w:spacing w:after="0"/>
        <w:ind w:left="120"/>
        <w:jc w:val="both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left="1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b/>
          <w:sz w:val="28"/>
        </w:rPr>
        <w:t>Обучающиеся</w:t>
      </w:r>
      <w:proofErr w:type="gramEnd"/>
      <w:r>
        <w:rPr>
          <w:rFonts w:ascii="Times New Roman" w:hAnsi="Times New Roman"/>
          <w:b/>
          <w:sz w:val="28"/>
        </w:rPr>
        <w:t>, освоившие основную образовательную программу по музыке: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интересом занимаются музыкой, любят петь, умеют слушать серьёзную музыку, знают правила поведения в т</w:t>
      </w:r>
      <w:r>
        <w:rPr>
          <w:rFonts w:ascii="Times New Roman" w:hAnsi="Times New Roman"/>
          <w:sz w:val="28"/>
        </w:rPr>
        <w:t>еатре, концертном зале; проявляют интерес к игре на доступных музыкальных инструментах;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сознательно стремятся к развитию своих музыкальных способностей;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осознают разнообразие форм и направлений музыкального искусства, могут назвать музыкальные произведения</w:t>
      </w:r>
      <w:r>
        <w:rPr>
          <w:rFonts w:ascii="Times New Roman" w:hAnsi="Times New Roman"/>
          <w:sz w:val="28"/>
        </w:rPr>
        <w:t>, композиторов, исполнителей, которые им нравятся, аргументировать свой выбор;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имеют опыт восприятия, творческой и исполнительской деятельности;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уважением относятся к достижениям отечественной музыкальной культуры;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стремятся к расширению своего музыкаль</w:t>
      </w:r>
      <w:r>
        <w:rPr>
          <w:rFonts w:ascii="Times New Roman" w:hAnsi="Times New Roman"/>
          <w:sz w:val="28"/>
        </w:rPr>
        <w:t>ного кругозора.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 концу изучения модуля № 1 «Народная музыка России» </w:t>
      </w:r>
      <w:proofErr w:type="gramStart"/>
      <w:r>
        <w:rPr>
          <w:rFonts w:ascii="Times New Roman" w:hAnsi="Times New Roman"/>
          <w:b/>
          <w:sz w:val="28"/>
        </w:rPr>
        <w:t>обучающийся</w:t>
      </w:r>
      <w:proofErr w:type="gramEnd"/>
      <w:r>
        <w:rPr>
          <w:rFonts w:ascii="Times New Roman" w:hAnsi="Times New Roman"/>
          <w:b/>
          <w:sz w:val="28"/>
        </w:rPr>
        <w:t xml:space="preserve"> научится: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на</w:t>
      </w:r>
      <w:r>
        <w:rPr>
          <w:rFonts w:ascii="Times New Roman" w:hAnsi="Times New Roman"/>
          <w:sz w:val="28"/>
        </w:rPr>
        <w:t xml:space="preserve"> слух и называть знакомые народные музыкальные инструменты;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группировать народные музыкальные инструменты по принципу </w:t>
      </w:r>
      <w:proofErr w:type="spellStart"/>
      <w:r>
        <w:rPr>
          <w:rFonts w:ascii="Times New Roman" w:hAnsi="Times New Roman"/>
          <w:sz w:val="28"/>
        </w:rPr>
        <w:t>звукоизвлечения</w:t>
      </w:r>
      <w:proofErr w:type="spellEnd"/>
      <w:r>
        <w:rPr>
          <w:rFonts w:ascii="Times New Roman" w:hAnsi="Times New Roman"/>
          <w:sz w:val="28"/>
        </w:rPr>
        <w:t>: духовые, ударные, струнные;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принадлежность музыкальных произведений и их фрагментов к композиторскому или наро</w:t>
      </w:r>
      <w:r>
        <w:rPr>
          <w:rFonts w:ascii="Times New Roman" w:hAnsi="Times New Roman"/>
          <w:sz w:val="28"/>
        </w:rPr>
        <w:t>дному творчеству;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создавать ритмический аккомпанемент на </w:t>
      </w:r>
      <w:proofErr w:type="gramStart"/>
      <w:r>
        <w:rPr>
          <w:rFonts w:ascii="Times New Roman" w:hAnsi="Times New Roman"/>
          <w:sz w:val="28"/>
        </w:rPr>
        <w:t>ударных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инструментахпри</w:t>
      </w:r>
      <w:proofErr w:type="spellEnd"/>
      <w:r>
        <w:rPr>
          <w:rFonts w:ascii="Times New Roman" w:hAnsi="Times New Roman"/>
          <w:sz w:val="28"/>
        </w:rPr>
        <w:t xml:space="preserve"> исполнении народной песни;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исполнять народные произведения различ</w:t>
      </w:r>
      <w:r>
        <w:rPr>
          <w:rFonts w:ascii="Times New Roman" w:hAnsi="Times New Roman"/>
          <w:sz w:val="28"/>
        </w:rPr>
        <w:t>ных жанров с сопровождением и без сопровождения;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 концу изучения модуля № 2 «Классическая музыка» </w:t>
      </w:r>
      <w:proofErr w:type="gramStart"/>
      <w:r>
        <w:rPr>
          <w:rFonts w:ascii="Times New Roman" w:hAnsi="Times New Roman"/>
          <w:b/>
          <w:sz w:val="28"/>
        </w:rPr>
        <w:t>обучающийся</w:t>
      </w:r>
      <w:proofErr w:type="gramEnd"/>
      <w:r>
        <w:rPr>
          <w:rFonts w:ascii="Times New Roman" w:hAnsi="Times New Roman"/>
          <w:b/>
          <w:sz w:val="28"/>
        </w:rPr>
        <w:t xml:space="preserve"> научится: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</w:t>
      </w:r>
      <w:r>
        <w:rPr>
          <w:rFonts w:ascii="Times New Roman" w:hAnsi="Times New Roman"/>
          <w:sz w:val="28"/>
        </w:rPr>
        <w:t>инениях композиторов-классиков;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концертные жанры по особенностям исполнения (</w:t>
      </w:r>
      <w:proofErr w:type="spellStart"/>
      <w:r>
        <w:rPr>
          <w:rFonts w:ascii="Times New Roman" w:hAnsi="Times New Roman"/>
          <w:sz w:val="28"/>
        </w:rPr>
        <w:t>камерныеи</w:t>
      </w:r>
      <w:proofErr w:type="spellEnd"/>
      <w:r>
        <w:rPr>
          <w:rFonts w:ascii="Times New Roman" w:hAnsi="Times New Roman"/>
          <w:sz w:val="28"/>
        </w:rPr>
        <w:t xml:space="preserve"> симфонические, вокальные и инструментальные), знать их разновидности, приводить примеры;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исполнять (в том числе фрагментарно, отдельными темами) сочинения комп</w:t>
      </w:r>
      <w:r>
        <w:rPr>
          <w:rFonts w:ascii="Times New Roman" w:hAnsi="Times New Roman"/>
          <w:sz w:val="28"/>
        </w:rPr>
        <w:t>озиторов-классиков;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характеризовать выразительные средства, исп</w:t>
      </w:r>
      <w:r>
        <w:rPr>
          <w:rFonts w:ascii="Times New Roman" w:hAnsi="Times New Roman"/>
          <w:sz w:val="28"/>
        </w:rPr>
        <w:t>ользованные композитором для создания музыкального образа;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 концу изучения модуля № 3 «Музыка в жизни чело</w:t>
      </w:r>
      <w:r>
        <w:rPr>
          <w:rFonts w:ascii="Times New Roman" w:hAnsi="Times New Roman"/>
          <w:b/>
          <w:sz w:val="28"/>
        </w:rPr>
        <w:t xml:space="preserve">века» </w:t>
      </w:r>
      <w:proofErr w:type="gramStart"/>
      <w:r>
        <w:rPr>
          <w:rFonts w:ascii="Times New Roman" w:hAnsi="Times New Roman"/>
          <w:b/>
          <w:sz w:val="28"/>
        </w:rPr>
        <w:t>обучающийся</w:t>
      </w:r>
      <w:proofErr w:type="gramEnd"/>
      <w:r>
        <w:rPr>
          <w:rFonts w:ascii="Times New Roman" w:hAnsi="Times New Roman"/>
          <w:b/>
          <w:sz w:val="28"/>
        </w:rPr>
        <w:t xml:space="preserve"> научится: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</w:t>
      </w:r>
      <w:r>
        <w:rPr>
          <w:rFonts w:ascii="Times New Roman" w:hAnsi="Times New Roman"/>
          <w:sz w:val="28"/>
        </w:rPr>
        <w:t xml:space="preserve">тва и настроения;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>
        <w:rPr>
          <w:rFonts w:ascii="Times New Roman" w:hAnsi="Times New Roman"/>
          <w:sz w:val="28"/>
        </w:rPr>
        <w:t>танцевальность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маршевость</w:t>
      </w:r>
      <w:proofErr w:type="spellEnd"/>
      <w:r>
        <w:rPr>
          <w:rFonts w:ascii="Times New Roman" w:hAnsi="Times New Roman"/>
          <w:sz w:val="28"/>
        </w:rPr>
        <w:t xml:space="preserve"> (связь с движением), </w:t>
      </w:r>
      <w:proofErr w:type="spellStart"/>
      <w:r>
        <w:rPr>
          <w:rFonts w:ascii="Times New Roman" w:hAnsi="Times New Roman"/>
          <w:sz w:val="28"/>
        </w:rPr>
        <w:t>декламационность</w:t>
      </w:r>
      <w:proofErr w:type="spellEnd"/>
      <w:r>
        <w:rPr>
          <w:rFonts w:ascii="Times New Roman" w:hAnsi="Times New Roman"/>
          <w:sz w:val="28"/>
        </w:rPr>
        <w:t>, эпос (связь со словом);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осознавать собствен</w:t>
      </w:r>
      <w:r>
        <w:rPr>
          <w:rFonts w:ascii="Times New Roman" w:hAnsi="Times New Roman"/>
          <w:sz w:val="28"/>
        </w:rPr>
        <w:t xml:space="preserve">ные чувства и мысли, эстетические переживания, замечать </w:t>
      </w:r>
      <w:proofErr w:type="gramStart"/>
      <w:r>
        <w:rPr>
          <w:rFonts w:ascii="Times New Roman" w:hAnsi="Times New Roman"/>
          <w:sz w:val="28"/>
        </w:rPr>
        <w:t>прекрасное</w:t>
      </w:r>
      <w:proofErr w:type="gramEnd"/>
      <w:r>
        <w:rPr>
          <w:rFonts w:ascii="Times New Roman" w:hAnsi="Times New Roman"/>
          <w:sz w:val="28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 концу изучения модуля № 4 «Музыка народов мира» </w:t>
      </w:r>
      <w:proofErr w:type="gramStart"/>
      <w:r>
        <w:rPr>
          <w:rFonts w:ascii="Times New Roman" w:hAnsi="Times New Roman"/>
          <w:b/>
          <w:sz w:val="28"/>
        </w:rPr>
        <w:t>обучающийся</w:t>
      </w:r>
      <w:proofErr w:type="gramEnd"/>
      <w:r>
        <w:rPr>
          <w:rFonts w:ascii="Times New Roman" w:hAnsi="Times New Roman"/>
          <w:b/>
          <w:sz w:val="28"/>
        </w:rPr>
        <w:t xml:space="preserve"> научится: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различать на слух и </w:t>
      </w:r>
      <w:r>
        <w:rPr>
          <w:rFonts w:ascii="Times New Roman" w:hAnsi="Times New Roman"/>
          <w:sz w:val="28"/>
        </w:rPr>
        <w:t>исполнять произведения народной и композиторской музыки других стран;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на слух и называть фольклорные элементы музыки раз</w:t>
      </w:r>
      <w:r>
        <w:rPr>
          <w:rFonts w:ascii="Times New Roman" w:hAnsi="Times New Roman"/>
          <w:sz w:val="28"/>
        </w:rPr>
        <w:t>ных народов мира в сочинениях профессиональных композиторов (из числа изученных культурно-национальных традиций и жанров);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 кон</w:t>
      </w:r>
      <w:r>
        <w:rPr>
          <w:rFonts w:ascii="Times New Roman" w:hAnsi="Times New Roman"/>
          <w:b/>
          <w:sz w:val="28"/>
        </w:rPr>
        <w:t xml:space="preserve">цу изучения модуля № 5 «Духовная музыка» </w:t>
      </w:r>
      <w:proofErr w:type="gramStart"/>
      <w:r>
        <w:rPr>
          <w:rFonts w:ascii="Times New Roman" w:hAnsi="Times New Roman"/>
          <w:b/>
          <w:sz w:val="28"/>
        </w:rPr>
        <w:t>обучающийся</w:t>
      </w:r>
      <w:proofErr w:type="gramEnd"/>
      <w:r>
        <w:rPr>
          <w:rFonts w:ascii="Times New Roman" w:hAnsi="Times New Roman"/>
          <w:b/>
          <w:sz w:val="28"/>
        </w:rPr>
        <w:t xml:space="preserve"> научится: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исполнять доступные образцы духовной музыки;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рассказывать об особенностях </w:t>
      </w:r>
      <w:r>
        <w:rPr>
          <w:rFonts w:ascii="Times New Roman" w:hAnsi="Times New Roman"/>
          <w:sz w:val="28"/>
        </w:rPr>
        <w:t>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 концу изучения модуля № 6 «Музыка театра и кино» </w:t>
      </w:r>
      <w:proofErr w:type="gramStart"/>
      <w:r>
        <w:rPr>
          <w:rFonts w:ascii="Times New Roman" w:hAnsi="Times New Roman"/>
          <w:b/>
          <w:sz w:val="28"/>
        </w:rPr>
        <w:t>обучающийся</w:t>
      </w:r>
      <w:proofErr w:type="gramEnd"/>
      <w:r>
        <w:rPr>
          <w:rFonts w:ascii="Times New Roman" w:hAnsi="Times New Roman"/>
          <w:b/>
          <w:sz w:val="28"/>
        </w:rPr>
        <w:t xml:space="preserve"> научится: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определять и называть особенности</w:t>
      </w:r>
      <w:r>
        <w:rPr>
          <w:rFonts w:ascii="Times New Roman" w:hAnsi="Times New Roman"/>
          <w:sz w:val="28"/>
        </w:rPr>
        <w:t xml:space="preserve"> музыкально-сценических жанров (опера, балет, оперетта, мюзикл);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отличать черты профессий, связанных с созданием музыкального спектакля, и их роли в творческом процессе: к</w:t>
      </w:r>
      <w:r>
        <w:rPr>
          <w:rFonts w:ascii="Times New Roman" w:hAnsi="Times New Roman"/>
          <w:sz w:val="28"/>
        </w:rPr>
        <w:t>омпозитор, музыкант, дирижёр, сценарист, режиссёр, хореограф, певец, художник и другие.</w:t>
      </w:r>
      <w:proofErr w:type="gramEnd"/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 концу изучения модуля № 7 «Современная музыкальная культура» </w:t>
      </w:r>
      <w:proofErr w:type="gramStart"/>
      <w:r>
        <w:rPr>
          <w:rFonts w:ascii="Times New Roman" w:hAnsi="Times New Roman"/>
          <w:b/>
          <w:sz w:val="28"/>
        </w:rPr>
        <w:t>обучающийся</w:t>
      </w:r>
      <w:proofErr w:type="gramEnd"/>
      <w:r>
        <w:rPr>
          <w:rFonts w:ascii="Times New Roman" w:hAnsi="Times New Roman"/>
          <w:b/>
          <w:sz w:val="28"/>
        </w:rPr>
        <w:t xml:space="preserve"> научится: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различать разнообразные виды и жанры, современной музыкальной культуры, стремиться </w:t>
      </w:r>
      <w:r>
        <w:rPr>
          <w:rFonts w:ascii="Times New Roman" w:hAnsi="Times New Roman"/>
          <w:sz w:val="28"/>
        </w:rPr>
        <w:t xml:space="preserve">к расширению музыкального кругозора; 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анализировать, называть </w:t>
      </w:r>
      <w:r>
        <w:rPr>
          <w:rFonts w:ascii="Times New Roman" w:hAnsi="Times New Roman"/>
          <w:sz w:val="28"/>
        </w:rPr>
        <w:t>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исполнять современные музыкальные произведения, соблюдая певческую культуру звука.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 концу и</w:t>
      </w:r>
      <w:r>
        <w:rPr>
          <w:rFonts w:ascii="Times New Roman" w:hAnsi="Times New Roman"/>
          <w:b/>
          <w:sz w:val="28"/>
        </w:rPr>
        <w:t xml:space="preserve">зучения модуля № 8 «Музыкальная грамота» </w:t>
      </w:r>
      <w:proofErr w:type="gramStart"/>
      <w:r>
        <w:rPr>
          <w:rFonts w:ascii="Times New Roman" w:hAnsi="Times New Roman"/>
          <w:b/>
          <w:sz w:val="28"/>
        </w:rPr>
        <w:t>обучающийся</w:t>
      </w:r>
      <w:proofErr w:type="gramEnd"/>
      <w:r>
        <w:rPr>
          <w:rFonts w:ascii="Times New Roman" w:hAnsi="Times New Roman"/>
          <w:b/>
          <w:sz w:val="28"/>
        </w:rPr>
        <w:t xml:space="preserve"> научится: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различать элементы музыкального языка (темп, тембр, регистр, динамика, ритм, мелодия, аккомпан</w:t>
      </w:r>
      <w:r>
        <w:rPr>
          <w:rFonts w:ascii="Times New Roman" w:hAnsi="Times New Roman"/>
          <w:sz w:val="28"/>
        </w:rPr>
        <w:t>емент и другое), уметь объяснить значение соответствующих терминов;</w:t>
      </w:r>
      <w:proofErr w:type="gramEnd"/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различать на слух принципы развития: повтор, контраст, варьирова</w:t>
      </w:r>
      <w:r>
        <w:rPr>
          <w:rFonts w:ascii="Times New Roman" w:hAnsi="Times New Roman"/>
          <w:sz w:val="28"/>
        </w:rPr>
        <w:t>ние;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ориентироваться в нотной записи в пределах певческого диапазона;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исполнять и создавать раз</w:t>
      </w:r>
      <w:r>
        <w:rPr>
          <w:rFonts w:ascii="Times New Roman" w:hAnsi="Times New Roman"/>
          <w:sz w:val="28"/>
        </w:rPr>
        <w:t>личные ритмические рисунки;</w:t>
      </w:r>
    </w:p>
    <w:p w:rsidR="00AF3CA4" w:rsidRDefault="00D5545E">
      <w:pPr>
        <w:spacing w:after="0"/>
        <w:ind w:firstLine="6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исполнять песни с простым мелодическим рисунком.</w:t>
      </w:r>
    </w:p>
    <w:p w:rsidR="00AF3CA4" w:rsidRDefault="00AF3CA4">
      <w:pPr>
        <w:sectPr w:rsidR="00AF3CA4">
          <w:pgSz w:w="11906" w:h="16383"/>
          <w:pgMar w:top="1134" w:right="850" w:bottom="1134" w:left="1701" w:header="720" w:footer="720" w:gutter="0"/>
          <w:cols w:space="720"/>
        </w:sect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3643"/>
        <w:gridCol w:w="1265"/>
        <w:gridCol w:w="2302"/>
        <w:gridCol w:w="2410"/>
        <w:gridCol w:w="3676"/>
      </w:tblGrid>
      <w:tr w:rsidR="00AF3CA4">
        <w:trPr>
          <w:trHeight w:val="300"/>
        </w:trPr>
        <w:tc>
          <w:tcPr>
            <w:tcW w:w="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</w:rPr>
              <w:t xml:space="preserve">/п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7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Наименование разделов и тем программы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6377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Количество часов</w:t>
            </w:r>
          </w:p>
        </w:tc>
        <w:tc>
          <w:tcPr>
            <w:tcW w:w="3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Электронные (цифровые) образовательные ресурсы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570"/>
        </w:trPr>
        <w:tc>
          <w:tcPr>
            <w:tcW w:w="716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  <w:tc>
          <w:tcPr>
            <w:tcW w:w="2720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Всего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Контрольные работы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Практические работы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3781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ИНВАРИАНТНАЯ ЧАСТЬ</w:t>
            </w: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1.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Народная музыка России</w:t>
            </w:r>
          </w:p>
        </w:tc>
      </w:tr>
      <w:tr w:rsidR="00AF3CA4">
        <w:trPr>
          <w:trHeight w:val="271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Край, в котором ты живёшь: </w:t>
            </w:r>
            <w:proofErr w:type="gramStart"/>
            <w:r>
              <w:rPr>
                <w:rFonts w:ascii="Times New Roman" w:hAnsi="Times New Roman"/>
                <w:sz w:val="28"/>
              </w:rPr>
              <w:t>«Наш край» (То березка, то рябина…, муз.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Д.Б. </w:t>
            </w:r>
            <w:proofErr w:type="spellStart"/>
            <w:r>
              <w:rPr>
                <w:rFonts w:ascii="Times New Roman" w:hAnsi="Times New Roman"/>
                <w:sz w:val="28"/>
              </w:rPr>
              <w:t>Кабалевского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сл. </w:t>
            </w:r>
            <w:proofErr w:type="spellStart"/>
            <w:r>
              <w:rPr>
                <w:rFonts w:ascii="Times New Roman" w:hAnsi="Times New Roman"/>
                <w:sz w:val="28"/>
              </w:rPr>
              <w:t>А.Пришельца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); «Моя Россия» (муз. </w:t>
            </w:r>
            <w:proofErr w:type="gramStart"/>
            <w:r>
              <w:rPr>
                <w:rFonts w:ascii="Times New Roman" w:hAnsi="Times New Roman"/>
                <w:sz w:val="28"/>
              </w:rPr>
              <w:t xml:space="preserve">Г. Струве, сл. </w:t>
            </w:r>
            <w:proofErr w:type="spellStart"/>
            <w:r>
              <w:rPr>
                <w:rFonts w:ascii="Times New Roman" w:hAnsi="Times New Roman"/>
                <w:sz w:val="28"/>
              </w:rPr>
              <w:t>Н.Соловьёвой</w:t>
            </w:r>
            <w:proofErr w:type="spellEnd"/>
            <w:r>
              <w:rPr>
                <w:rFonts w:ascii="Times New Roman" w:hAnsi="Times New Roman"/>
                <w:sz w:val="28"/>
              </w:rPr>
              <w:t>)</w:t>
            </w:r>
            <w:proofErr w:type="gramEnd"/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405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Русский фольклор: русские народные песни «</w:t>
            </w:r>
            <w:proofErr w:type="gramStart"/>
            <w:r>
              <w:rPr>
                <w:rFonts w:ascii="Times New Roman" w:hAnsi="Times New Roman"/>
                <w:sz w:val="28"/>
              </w:rPr>
              <w:t>Во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кузнице», «Веселые гуси», «Скок, скок, молодой </w:t>
            </w:r>
            <w:proofErr w:type="spellStart"/>
            <w:r>
              <w:rPr>
                <w:rFonts w:ascii="Times New Roman" w:hAnsi="Times New Roman"/>
                <w:sz w:val="28"/>
              </w:rPr>
              <w:t>дроздок</w:t>
            </w:r>
            <w:proofErr w:type="spellEnd"/>
            <w:r>
              <w:rPr>
                <w:rFonts w:ascii="Times New Roman" w:hAnsi="Times New Roman"/>
                <w:sz w:val="28"/>
              </w:rPr>
              <w:t>», «</w:t>
            </w:r>
            <w:proofErr w:type="spellStart"/>
            <w:r>
              <w:rPr>
                <w:rFonts w:ascii="Times New Roman" w:hAnsi="Times New Roman"/>
                <w:sz w:val="28"/>
              </w:rPr>
              <w:t>Земелюшка</w:t>
            </w:r>
            <w:proofErr w:type="spellEnd"/>
            <w:r>
              <w:rPr>
                <w:rFonts w:ascii="Times New Roman" w:hAnsi="Times New Roman"/>
                <w:sz w:val="28"/>
              </w:rPr>
              <w:t>-чернозем», «У кота-</w:t>
            </w:r>
            <w:proofErr w:type="spellStart"/>
            <w:r>
              <w:rPr>
                <w:rFonts w:ascii="Times New Roman" w:hAnsi="Times New Roman"/>
                <w:sz w:val="28"/>
              </w:rPr>
              <w:t>воркота</w:t>
            </w:r>
            <w:proofErr w:type="spellEnd"/>
            <w:r>
              <w:rPr>
                <w:rFonts w:ascii="Times New Roman" w:hAnsi="Times New Roman"/>
                <w:sz w:val="28"/>
              </w:rPr>
              <w:t>», «</w:t>
            </w:r>
            <w:proofErr w:type="spellStart"/>
            <w:r>
              <w:rPr>
                <w:rFonts w:ascii="Times New Roman" w:hAnsi="Times New Roman"/>
                <w:sz w:val="28"/>
              </w:rPr>
              <w:t>Солдатушки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бравы </w:t>
            </w:r>
            <w:r>
              <w:rPr>
                <w:rFonts w:ascii="Times New Roman" w:hAnsi="Times New Roman"/>
                <w:sz w:val="28"/>
              </w:rPr>
              <w:t xml:space="preserve">ребятушки»; </w:t>
            </w:r>
            <w:proofErr w:type="spellStart"/>
            <w:r>
              <w:rPr>
                <w:rFonts w:ascii="Times New Roman" w:hAnsi="Times New Roman"/>
                <w:sz w:val="28"/>
              </w:rPr>
              <w:t>заклички</w:t>
            </w:r>
            <w:proofErr w:type="spellEnd"/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78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Потапенко «Скворушка </w:t>
            </w:r>
            <w:r>
              <w:rPr>
                <w:rFonts w:ascii="Times New Roman" w:hAnsi="Times New Roman"/>
                <w:sz w:val="28"/>
              </w:rPr>
              <w:t xml:space="preserve">прощается»; </w:t>
            </w:r>
            <w:proofErr w:type="spellStart"/>
            <w:r>
              <w:rPr>
                <w:rFonts w:ascii="Times New Roman" w:hAnsi="Times New Roman"/>
                <w:sz w:val="28"/>
              </w:rPr>
              <w:t>В.Я.Шаинский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«Дважды два – четыре»</w:t>
            </w:r>
            <w:proofErr w:type="gramEnd"/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90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1.4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Сказки, мифы и легенды: </w:t>
            </w:r>
            <w:proofErr w:type="spellStart"/>
            <w:r>
              <w:rPr>
                <w:rFonts w:ascii="Times New Roman" w:hAnsi="Times New Roman"/>
                <w:sz w:val="28"/>
              </w:rPr>
              <w:t>С.Прокофьев</w:t>
            </w:r>
            <w:proofErr w:type="spellEnd"/>
            <w:r>
              <w:rPr>
                <w:rFonts w:ascii="Times New Roman" w:hAnsi="Times New Roman"/>
                <w:sz w:val="28"/>
              </w:rPr>
              <w:t>. Симфоническая сказка «Петя и Волк»; Н. Римский-Корсаков «Садко»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90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Фольклор народов России: татарская народная песня «</w:t>
            </w:r>
            <w:proofErr w:type="spellStart"/>
            <w:r>
              <w:rPr>
                <w:rFonts w:ascii="Times New Roman" w:hAnsi="Times New Roman"/>
                <w:sz w:val="28"/>
              </w:rPr>
              <w:t>Энисэ</w:t>
            </w:r>
            <w:proofErr w:type="spellEnd"/>
            <w:r>
              <w:rPr>
                <w:rFonts w:ascii="Times New Roman" w:hAnsi="Times New Roman"/>
                <w:sz w:val="28"/>
              </w:rPr>
              <w:t>», якутская народная песня «Олененок»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17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Народные </w:t>
            </w:r>
            <w:r>
              <w:rPr>
                <w:rFonts w:ascii="Times New Roman" w:hAnsi="Times New Roman"/>
                <w:sz w:val="28"/>
              </w:rPr>
              <w:t>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6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Классическая музыка</w:t>
            </w:r>
          </w:p>
        </w:tc>
      </w:tr>
      <w:tr w:rsidR="00AF3CA4">
        <w:trPr>
          <w:trHeight w:val="351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Композиторы – детям: </w:t>
            </w:r>
            <w:proofErr w:type="spellStart"/>
            <w:r>
              <w:rPr>
                <w:rFonts w:ascii="Times New Roman" w:hAnsi="Times New Roman"/>
                <w:sz w:val="28"/>
              </w:rPr>
              <w:t>Д.Кабалевский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песня о школе; </w:t>
            </w:r>
            <w:proofErr w:type="spellStart"/>
            <w:r>
              <w:rPr>
                <w:rFonts w:ascii="Times New Roman" w:hAnsi="Times New Roman"/>
                <w:sz w:val="28"/>
              </w:rPr>
              <w:t>П.И.Чайковский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«Марш деревянных солдатиков», «Мама», «Песня жаворонка» из Детского альбома; Г. Дмитриев Вальс, В. </w:t>
            </w:r>
            <w:proofErr w:type="spellStart"/>
            <w:r>
              <w:rPr>
                <w:rFonts w:ascii="Times New Roman" w:hAnsi="Times New Roman"/>
                <w:sz w:val="28"/>
              </w:rPr>
              <w:t>Ребиков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«Медведь»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90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Оркестр:</w:t>
            </w:r>
            <w:r>
              <w:rPr>
                <w:rFonts w:ascii="Times New Roman" w:hAnsi="Times New Roman"/>
                <w:sz w:val="28"/>
              </w:rPr>
              <w:t xml:space="preserve"> И. Гайдн Анданте из симфонии № 94; </w:t>
            </w:r>
            <w:proofErr w:type="spellStart"/>
            <w:r>
              <w:rPr>
                <w:rFonts w:ascii="Times New Roman" w:hAnsi="Times New Roman"/>
                <w:sz w:val="28"/>
              </w:rPr>
              <w:t>Л.ван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Бетховен Маршевая тема из финала Пятой симфонии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3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418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2.3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Музыкальные инструменты. Флейта: </w:t>
            </w:r>
            <w:proofErr w:type="spellStart"/>
            <w:r>
              <w:rPr>
                <w:rFonts w:ascii="Times New Roman" w:hAnsi="Times New Roman"/>
                <w:sz w:val="28"/>
              </w:rPr>
              <w:t>И.С.Бах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«Шутка», </w:t>
            </w:r>
            <w:proofErr w:type="spellStart"/>
            <w:r>
              <w:rPr>
                <w:rFonts w:ascii="Times New Roman" w:hAnsi="Times New Roman"/>
                <w:sz w:val="28"/>
              </w:rPr>
              <w:t>В.Моцарт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Аллегретто из оперы </w:t>
            </w:r>
            <w:r>
              <w:rPr>
                <w:rFonts w:ascii="Times New Roman" w:hAnsi="Times New Roman"/>
                <w:sz w:val="28"/>
              </w:rPr>
              <w:t xml:space="preserve">волшебная флейта, тема Птички из сказки С.С. Прокофьева «Петя и Волк»; «Мелодия» из оперы «Орфей и </w:t>
            </w:r>
            <w:proofErr w:type="spellStart"/>
            <w:r>
              <w:rPr>
                <w:rFonts w:ascii="Times New Roman" w:hAnsi="Times New Roman"/>
                <w:sz w:val="28"/>
              </w:rPr>
              <w:t>Эвридика</w:t>
            </w:r>
            <w:proofErr w:type="spellEnd"/>
            <w:r>
              <w:rPr>
                <w:rFonts w:ascii="Times New Roman" w:hAnsi="Times New Roman"/>
                <w:sz w:val="28"/>
              </w:rPr>
              <w:t>» К.В. Глюка, «</w:t>
            </w:r>
            <w:proofErr w:type="spellStart"/>
            <w:r>
              <w:rPr>
                <w:rFonts w:ascii="Times New Roman" w:hAnsi="Times New Roman"/>
                <w:sz w:val="28"/>
              </w:rPr>
              <w:t>Сиринкс</w:t>
            </w:r>
            <w:proofErr w:type="spellEnd"/>
            <w:r>
              <w:rPr>
                <w:rFonts w:ascii="Times New Roman" w:hAnsi="Times New Roman"/>
                <w:sz w:val="28"/>
              </w:rPr>
              <w:t>» К. Дебюсси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4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17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Вокальная музыка: С.С. </w:t>
            </w:r>
            <w:r>
              <w:rPr>
                <w:rFonts w:ascii="Times New Roman" w:hAnsi="Times New Roman"/>
                <w:sz w:val="28"/>
              </w:rPr>
              <w:t xml:space="preserve">Прокофьев, стихи А. </w:t>
            </w:r>
            <w:proofErr w:type="spellStart"/>
            <w:r>
              <w:rPr>
                <w:rFonts w:ascii="Times New Roman" w:hAnsi="Times New Roman"/>
                <w:sz w:val="28"/>
              </w:rPr>
              <w:t>Барто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5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44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Инструментальная музыка: П.И. Чайковский «Мама», «Игра в лошадки» из Детского </w:t>
            </w:r>
            <w:r>
              <w:rPr>
                <w:rFonts w:ascii="Times New Roman" w:hAnsi="Times New Roman"/>
                <w:sz w:val="28"/>
              </w:rPr>
              <w:t>альбома, С.С. Прокофьев «Раскаяние» из Детской музыки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17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2.6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17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Европейские композиторы-классики: Л. </w:t>
            </w:r>
            <w:proofErr w:type="spellStart"/>
            <w:r>
              <w:rPr>
                <w:rFonts w:ascii="Times New Roman" w:hAnsi="Times New Roman"/>
                <w:sz w:val="28"/>
              </w:rPr>
              <w:t>ван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Бетховен Марш «Афинские развалины», </w:t>
            </w:r>
            <w:proofErr w:type="spellStart"/>
            <w:r>
              <w:rPr>
                <w:rFonts w:ascii="Times New Roman" w:hAnsi="Times New Roman"/>
                <w:sz w:val="28"/>
              </w:rPr>
              <w:t>И.Брамс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«Колыбельная»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7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3.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Музыка в жизни человека</w:t>
            </w:r>
          </w:p>
        </w:tc>
      </w:tr>
      <w:tr w:rsidR="00AF3CA4">
        <w:trPr>
          <w:trHeight w:val="666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Музыкальные пейзажи: </w:t>
            </w:r>
            <w:proofErr w:type="gramStart"/>
            <w:r>
              <w:rPr>
                <w:rFonts w:ascii="Times New Roman" w:hAnsi="Times New Roman"/>
                <w:sz w:val="28"/>
              </w:rPr>
              <w:t xml:space="preserve">С.С. Прокофьев «Дождь и радуга», «Утро», «Вечер» из Детской музыки; утренний пейзаж </w:t>
            </w:r>
            <w:proofErr w:type="spellStart"/>
            <w:r>
              <w:rPr>
                <w:rFonts w:ascii="Times New Roman" w:hAnsi="Times New Roman"/>
                <w:sz w:val="28"/>
              </w:rPr>
              <w:t>П.И.Чайковского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</w:rPr>
              <w:t>Э.Грига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</w:rPr>
              <w:t>Д.Б.Кабалевского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; музыка вечера - «Вечерняя сказка» А.И. </w:t>
            </w:r>
            <w:r>
              <w:rPr>
                <w:rFonts w:ascii="Times New Roman" w:hAnsi="Times New Roman"/>
                <w:sz w:val="28"/>
              </w:rPr>
              <w:t>Хачатуряна; «Колыбельная медведицы» сл. Яковлева, муз.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Е.П.Крылатова</w:t>
            </w:r>
            <w:proofErr w:type="spellEnd"/>
            <w:r>
              <w:rPr>
                <w:rFonts w:ascii="Times New Roman" w:hAnsi="Times New Roman"/>
                <w:sz w:val="28"/>
              </w:rPr>
              <w:t>; «Вечерняя музыка» В. Гаврилина; «Летний вечер тих и ясен…» на сл. Фета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44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Музыкальные портреты: песня </w:t>
            </w:r>
            <w:r>
              <w:rPr>
                <w:rFonts w:ascii="Times New Roman" w:hAnsi="Times New Roman"/>
                <w:sz w:val="28"/>
              </w:rPr>
              <w:t xml:space="preserve">«Болтунья» сл. А. </w:t>
            </w:r>
            <w:proofErr w:type="spellStart"/>
            <w:r>
              <w:rPr>
                <w:rFonts w:ascii="Times New Roman" w:hAnsi="Times New Roman"/>
                <w:sz w:val="28"/>
              </w:rPr>
              <w:t>Барто</w:t>
            </w:r>
            <w:proofErr w:type="spellEnd"/>
            <w:r>
              <w:rPr>
                <w:rFonts w:ascii="Times New Roman" w:hAnsi="Times New Roman"/>
                <w:sz w:val="28"/>
              </w:rPr>
              <w:t>, муз. С. Прокофьева; П.И. Чайковский «Баба Яга» из Детского альбома; Л. Моцарт «Менуэт»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2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44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3.3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Танцы, игры и веселье: А. </w:t>
            </w:r>
            <w:proofErr w:type="spellStart"/>
            <w:r>
              <w:rPr>
                <w:rFonts w:ascii="Times New Roman" w:hAnsi="Times New Roman"/>
                <w:sz w:val="28"/>
              </w:rPr>
              <w:t>Спадавеккиа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«Добрый жук», песня</w:t>
            </w:r>
            <w:r>
              <w:rPr>
                <w:rFonts w:ascii="Times New Roman" w:hAnsi="Times New Roman"/>
                <w:sz w:val="28"/>
              </w:rPr>
              <w:t xml:space="preserve"> из к/ф «Золушка», И. Дунаевский Полька; И.С. Бах «Волынка»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2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71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Какой же праздник без музыки? О. </w:t>
            </w:r>
            <w:proofErr w:type="spellStart"/>
            <w:r>
              <w:rPr>
                <w:rFonts w:ascii="Times New Roman" w:hAnsi="Times New Roman"/>
                <w:sz w:val="28"/>
              </w:rPr>
              <w:t>Бихлер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марш «Триумф победителей»; В. Соловьев-Седой Марш нахимовцев; песни, </w:t>
            </w:r>
            <w:r>
              <w:rPr>
                <w:rFonts w:ascii="Times New Roman" w:hAnsi="Times New Roman"/>
                <w:sz w:val="28"/>
              </w:rPr>
              <w:t>посвящённые Дню Победы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2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4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ВАРИАТИВНАЯ ЧАСТЬ</w:t>
            </w: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1.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Музыка народов мира</w:t>
            </w:r>
          </w:p>
        </w:tc>
      </w:tr>
      <w:tr w:rsidR="00AF3CA4">
        <w:trPr>
          <w:trHeight w:val="163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Певец своего народа: А. Хачатурян Андантино, «Подражание </w:t>
            </w:r>
            <w:proofErr w:type="gramStart"/>
            <w:r>
              <w:rPr>
                <w:rFonts w:ascii="Times New Roman" w:hAnsi="Times New Roman"/>
                <w:sz w:val="28"/>
              </w:rPr>
              <w:t>народному</w:t>
            </w:r>
            <w:proofErr w:type="gramEnd"/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444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 стран ближнего зарубежья: Белорусские народные песни «Савка и Гришка», «Бульба», Г. </w:t>
            </w:r>
            <w:proofErr w:type="spellStart"/>
            <w:r>
              <w:rPr>
                <w:rFonts w:ascii="Times New Roman" w:hAnsi="Times New Roman"/>
                <w:sz w:val="28"/>
              </w:rPr>
              <w:t>Гусейнли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сл. Т. </w:t>
            </w:r>
            <w:proofErr w:type="spellStart"/>
            <w:r>
              <w:rPr>
                <w:rFonts w:ascii="Times New Roman" w:hAnsi="Times New Roman"/>
                <w:sz w:val="28"/>
              </w:rPr>
              <w:t>Муталлибова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«Мои цыплята»; Лезгинка, танец народов Кавказа; Лезгинка из балета </w:t>
            </w:r>
            <w:proofErr w:type="spellStart"/>
            <w:r>
              <w:rPr>
                <w:rFonts w:ascii="Times New Roman" w:hAnsi="Times New Roman"/>
                <w:sz w:val="28"/>
              </w:rPr>
              <w:t>А.Хачатуряна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</w:rPr>
              <w:t>Гаянэ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23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405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>
              <w:rPr>
                <w:rFonts w:ascii="Times New Roman" w:hAnsi="Times New Roman"/>
                <w:sz w:val="28"/>
              </w:rPr>
              <w:t>Теодоракис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24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5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Раздел 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Духовная музыка</w:t>
            </w:r>
          </w:p>
        </w:tc>
      </w:tr>
      <w:tr w:rsidR="00AF3CA4">
        <w:trPr>
          <w:trHeight w:val="163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25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17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Религиозные </w:t>
            </w:r>
            <w:proofErr w:type="spellStart"/>
            <w:r>
              <w:rPr>
                <w:rFonts w:ascii="Times New Roman" w:hAnsi="Times New Roman"/>
                <w:sz w:val="28"/>
              </w:rPr>
              <w:t>праздники</w:t>
            </w:r>
            <w:proofErr w:type="gramStart"/>
            <w:r>
              <w:rPr>
                <w:rFonts w:ascii="Times New Roman" w:hAnsi="Times New Roman"/>
                <w:sz w:val="28"/>
              </w:rPr>
              <w:t>:Р</w:t>
            </w:r>
            <w:proofErr w:type="gramEnd"/>
            <w:r>
              <w:rPr>
                <w:rFonts w:ascii="Times New Roman" w:hAnsi="Times New Roman"/>
                <w:sz w:val="28"/>
              </w:rPr>
              <w:t>ождественский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2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3.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 xml:space="preserve">Музыка </w:t>
            </w:r>
            <w:r>
              <w:rPr>
                <w:rFonts w:ascii="Times New Roman" w:hAnsi="Times New Roman"/>
                <w:b/>
                <w:sz w:val="28"/>
              </w:rPr>
              <w:t>театра и кино</w:t>
            </w:r>
          </w:p>
        </w:tc>
      </w:tr>
      <w:tr w:rsidR="00AF3CA4">
        <w:trPr>
          <w:trHeight w:val="271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2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44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Театр оперы </w:t>
            </w:r>
            <w:r>
              <w:rPr>
                <w:rFonts w:ascii="Times New Roman" w:hAnsi="Times New Roman"/>
                <w:sz w:val="28"/>
              </w:rPr>
              <w:t xml:space="preserve">и балета: П. Чайковский балет «Щелкунчик». Танцы из второго действия: </w:t>
            </w:r>
            <w:proofErr w:type="gramStart"/>
            <w:r>
              <w:rPr>
                <w:rFonts w:ascii="Times New Roman" w:hAnsi="Times New Roman"/>
                <w:sz w:val="28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</w:t>
            </w:r>
            <w:r>
              <w:rPr>
                <w:rFonts w:ascii="Times New Roman" w:hAnsi="Times New Roman"/>
                <w:sz w:val="28"/>
              </w:rPr>
              <w:t>-Птица»</w:t>
            </w:r>
            <w:proofErr w:type="gramEnd"/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2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17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2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44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3.4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3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4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4.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Современная музыкальная культура</w:t>
            </w:r>
          </w:p>
        </w:tc>
      </w:tr>
      <w:tr w:rsidR="00AF3CA4">
        <w:trPr>
          <w:trHeight w:val="378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Современные обработки </w:t>
            </w:r>
            <w:proofErr w:type="spellStart"/>
            <w:r>
              <w:rPr>
                <w:rFonts w:ascii="Times New Roman" w:hAnsi="Times New Roman"/>
                <w:sz w:val="28"/>
              </w:rPr>
              <w:t>классики</w:t>
            </w:r>
            <w:proofErr w:type="gramStart"/>
            <w:r>
              <w:rPr>
                <w:rFonts w:ascii="Times New Roman" w:hAnsi="Times New Roman"/>
                <w:sz w:val="28"/>
              </w:rPr>
              <w:t>:В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</w:rPr>
              <w:t xml:space="preserve">. Моцарт «Колыбельная»; А. Вивальди «Летняя гроза» в современной обработке, Ф. Шуберт «Аве Мария»; Поль </w:t>
            </w:r>
            <w:proofErr w:type="spellStart"/>
            <w:r>
              <w:rPr>
                <w:rFonts w:ascii="Times New Roman" w:hAnsi="Times New Roman"/>
                <w:sz w:val="28"/>
              </w:rPr>
              <w:t>Мориа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«Фигаро» в современной обработке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3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11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Электронные музыкальные инструменты: </w:t>
            </w:r>
            <w:proofErr w:type="gramStart"/>
            <w:r>
              <w:rPr>
                <w:rFonts w:ascii="Times New Roman" w:hAnsi="Times New Roman"/>
                <w:sz w:val="28"/>
              </w:rPr>
              <w:t xml:space="preserve">И. </w:t>
            </w:r>
            <w:proofErr w:type="spellStart"/>
            <w:r>
              <w:rPr>
                <w:rFonts w:ascii="Times New Roman" w:hAnsi="Times New Roman"/>
                <w:sz w:val="28"/>
              </w:rPr>
              <w:t>Томита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электронная обработка пьесы М.П. Мусоргского «Балет невылупившихся птенцов» из цикла «Картинки с выставки»; </w:t>
            </w:r>
            <w:proofErr w:type="spellStart"/>
            <w:r>
              <w:rPr>
                <w:rFonts w:ascii="Times New Roman" w:hAnsi="Times New Roman"/>
                <w:sz w:val="28"/>
              </w:rPr>
              <w:t>А.Рыбников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«Гроза» и «Свет Звезд» из</w:t>
            </w:r>
            <w:r>
              <w:rPr>
                <w:rFonts w:ascii="Times New Roman" w:hAnsi="Times New Roman"/>
                <w:sz w:val="28"/>
              </w:rPr>
              <w:t xml:space="preserve">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3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3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5.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Музыкальная грамота</w:t>
            </w:r>
          </w:p>
        </w:tc>
      </w:tr>
      <w:tr w:rsidR="00AF3CA4">
        <w:trPr>
          <w:trHeight w:val="244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Весь мир звучит: Н.А. Римский-Корсаков «Похвала</w:t>
            </w:r>
            <w:r>
              <w:rPr>
                <w:rFonts w:ascii="Times New Roman" w:hAnsi="Times New Roman"/>
                <w:sz w:val="28"/>
              </w:rPr>
              <w:t xml:space="preserve"> пустыне» из оперы «Сказание о невидимом граде Китеже и деве </w:t>
            </w:r>
            <w:proofErr w:type="spellStart"/>
            <w:r>
              <w:rPr>
                <w:rFonts w:ascii="Times New Roman" w:hAnsi="Times New Roman"/>
                <w:sz w:val="28"/>
              </w:rPr>
              <w:t>Февронии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33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97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Песня: П.И. Чайковский «Осенняя песнь»; Д.Б. </w:t>
            </w:r>
            <w:proofErr w:type="spellStart"/>
            <w:r>
              <w:rPr>
                <w:rFonts w:ascii="Times New Roman" w:hAnsi="Times New Roman"/>
                <w:sz w:val="28"/>
              </w:rPr>
              <w:t>Кабалевский</w:t>
            </w:r>
            <w:proofErr w:type="spellEnd"/>
            <w:r>
              <w:rPr>
                <w:rFonts w:ascii="Times New Roman" w:hAnsi="Times New Roman"/>
                <w:sz w:val="28"/>
              </w:rPr>
              <w:t>, стихи В. Викторова «Песня о школе», А.Д.</w:t>
            </w:r>
            <w:r>
              <w:rPr>
                <w:rFonts w:ascii="Times New Roman" w:hAnsi="Times New Roman"/>
                <w:sz w:val="28"/>
              </w:rPr>
              <w:t xml:space="preserve"> Филиппенко, стихи Т.И. Волгиной «Веселый музыкант»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34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555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ОБЩЕЕ КОЛИЧЕСТВО ЧАСОВ ПО ПРОГРАММЕ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33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AF3CA4" w:rsidRDefault="00AF3CA4">
      <w:pPr>
        <w:sectPr w:rsidR="00AF3CA4">
          <w:pgSz w:w="16383" w:h="11906"/>
          <w:pgMar w:top="1134" w:right="850" w:bottom="1134" w:left="1701" w:header="720" w:footer="720" w:gutter="0"/>
          <w:cols w:space="720"/>
        </w:sect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2720"/>
        <w:gridCol w:w="1396"/>
        <w:gridCol w:w="2428"/>
        <w:gridCol w:w="2553"/>
        <w:gridCol w:w="3781"/>
      </w:tblGrid>
      <w:tr w:rsidR="00AF3CA4">
        <w:trPr>
          <w:trHeight w:val="300"/>
        </w:trPr>
        <w:tc>
          <w:tcPr>
            <w:tcW w:w="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</w:rPr>
              <w:t xml:space="preserve">/п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7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Наименование разделов и тем программы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6377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Количество часов</w:t>
            </w:r>
          </w:p>
        </w:tc>
        <w:tc>
          <w:tcPr>
            <w:tcW w:w="3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Электронные (цифровые) образовательные ресурсы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570"/>
        </w:trPr>
        <w:tc>
          <w:tcPr>
            <w:tcW w:w="716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  <w:tc>
          <w:tcPr>
            <w:tcW w:w="2720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Всего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Контрольные работы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Практические работы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3781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ИНВАРИАНТНАЯ ЧАСТЬ</w:t>
            </w: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1.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Народная музыка России</w:t>
            </w:r>
          </w:p>
        </w:tc>
      </w:tr>
      <w:tr w:rsidR="00AF3CA4">
        <w:trPr>
          <w:trHeight w:val="244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Край, в котором ты живёшь: русские </w:t>
            </w:r>
            <w:r>
              <w:rPr>
                <w:rFonts w:ascii="Times New Roman" w:hAnsi="Times New Roman"/>
                <w:sz w:val="28"/>
              </w:rPr>
              <w:t xml:space="preserve">народные песни «Во поле береза стояла», «Уж как по мосту, </w:t>
            </w:r>
            <w:proofErr w:type="spellStart"/>
            <w:r>
              <w:rPr>
                <w:rFonts w:ascii="Times New Roman" w:hAnsi="Times New Roman"/>
                <w:sz w:val="28"/>
              </w:rPr>
              <w:t>мосточку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»; </w:t>
            </w:r>
            <w:proofErr w:type="spellStart"/>
            <w:r>
              <w:rPr>
                <w:rFonts w:ascii="Times New Roman" w:hAnsi="Times New Roman"/>
                <w:sz w:val="28"/>
              </w:rPr>
              <w:t>В.Я.Шаинский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«Вместе весело шагать»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35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44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Русский фольклор: русские народные песни «Из-под дуба, из-под вя</w:t>
            </w:r>
            <w:r>
              <w:rPr>
                <w:rFonts w:ascii="Times New Roman" w:hAnsi="Times New Roman"/>
                <w:sz w:val="28"/>
              </w:rPr>
              <w:t>за»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3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90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1.3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3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405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Сказки, мифы и легенды: «Былина о </w:t>
            </w:r>
            <w:proofErr w:type="spellStart"/>
            <w:r>
              <w:rPr>
                <w:rFonts w:ascii="Times New Roman" w:hAnsi="Times New Roman"/>
                <w:sz w:val="28"/>
              </w:rPr>
              <w:t>Вольге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и Микуле», А.С. Аренский «Фантазия на темы Рябинина для фортепиано с оркестром»; </w:t>
            </w:r>
            <w:proofErr w:type="spellStart"/>
            <w:r>
              <w:rPr>
                <w:rFonts w:ascii="Times New Roman" w:hAnsi="Times New Roman"/>
                <w:sz w:val="28"/>
              </w:rPr>
              <w:t>Н.Добронравов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М. Таривердиев «Маленький принц» (Кто тебя выдумал, звездная страна…)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3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36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1.5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3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90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Фольклор народов России: </w:t>
            </w:r>
            <w:r>
              <w:rPr>
                <w:rFonts w:ascii="Times New Roman" w:hAnsi="Times New Roman"/>
                <w:sz w:val="28"/>
              </w:rPr>
              <w:t xml:space="preserve">народная песня </w:t>
            </w:r>
            <w:proofErr w:type="spellStart"/>
            <w:r>
              <w:rPr>
                <w:rFonts w:ascii="Times New Roman" w:hAnsi="Times New Roman"/>
                <w:sz w:val="28"/>
              </w:rPr>
              <w:t>коми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«Провожание»; татарская народная песня «</w:t>
            </w:r>
            <w:proofErr w:type="spellStart"/>
            <w:r>
              <w:rPr>
                <w:rFonts w:ascii="Times New Roman" w:hAnsi="Times New Roman"/>
                <w:sz w:val="28"/>
              </w:rPr>
              <w:t>Туган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як»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4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97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Фольклор в творчестве профессиональных музыкантов: Хор «А мы просо сеяли» из оперы Н.А. </w:t>
            </w:r>
            <w:r>
              <w:rPr>
                <w:rFonts w:ascii="Times New Roman" w:hAnsi="Times New Roman"/>
                <w:sz w:val="28"/>
              </w:rPr>
              <w:t>Римского-Корсакова «Снегурочка», П.И. Чайковский Финал из симфонии № 4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4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7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Классическая музыка</w:t>
            </w:r>
          </w:p>
        </w:tc>
      </w:tr>
      <w:tr w:rsidR="00AF3CA4">
        <w:trPr>
          <w:trHeight w:val="258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Русские композиторы-классики: </w:t>
            </w:r>
            <w:proofErr w:type="spellStart"/>
            <w:r>
              <w:rPr>
                <w:rFonts w:ascii="Times New Roman" w:hAnsi="Times New Roman"/>
                <w:sz w:val="28"/>
              </w:rPr>
              <w:t>П.И.Чайковский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«Немецкая песенка», «Неаполитанская песенка» из Детского альбома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4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17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Европейские композиторы-классики: Л. </w:t>
            </w:r>
            <w:proofErr w:type="spellStart"/>
            <w:r>
              <w:rPr>
                <w:rFonts w:ascii="Times New Roman" w:hAnsi="Times New Roman"/>
                <w:sz w:val="28"/>
              </w:rPr>
              <w:t>ван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Бетховен «Сурок»; Концерт для фортепиано с оркестром № 4, 2-я </w:t>
            </w:r>
            <w:r>
              <w:rPr>
                <w:rFonts w:ascii="Times New Roman" w:hAnsi="Times New Roman"/>
                <w:sz w:val="28"/>
              </w:rPr>
              <w:t>часть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43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51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2.3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</w:t>
            </w:r>
            <w:r>
              <w:rPr>
                <w:rFonts w:ascii="Times New Roman" w:hAnsi="Times New Roman"/>
                <w:sz w:val="28"/>
              </w:rPr>
              <w:t>соль-минор, 2 часть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44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90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45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71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2.5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Программная музыка: А.К. </w:t>
            </w:r>
            <w:proofErr w:type="spellStart"/>
            <w:r>
              <w:rPr>
                <w:rFonts w:ascii="Times New Roman" w:hAnsi="Times New Roman"/>
                <w:sz w:val="28"/>
              </w:rPr>
              <w:t>Лядов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«Кикимора», «Волшебное озеро»; М.П. Мусоргский. «Рассвет на Москве-реке» – вступление к опере «</w:t>
            </w:r>
            <w:proofErr w:type="spellStart"/>
            <w:r>
              <w:rPr>
                <w:rFonts w:ascii="Times New Roman" w:hAnsi="Times New Roman"/>
                <w:sz w:val="28"/>
              </w:rPr>
              <w:t>Хованщина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4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44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Симфоническая музыка: П.И. Чайковский Симфония № 4, Финал; С.С. Прокофьев. Классическая симфония (№ 1) Первая часть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4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51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2.7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Мастерство исполнителя: Русская народная песня </w:t>
            </w:r>
            <w:r>
              <w:rPr>
                <w:rFonts w:ascii="Times New Roman" w:hAnsi="Times New Roman"/>
                <w:sz w:val="28"/>
              </w:rPr>
              <w:t xml:space="preserve">«Уж, ты сад» в исполнении Л. Руслановой; Л. </w:t>
            </w:r>
            <w:proofErr w:type="spellStart"/>
            <w:r>
              <w:rPr>
                <w:rFonts w:ascii="Times New Roman" w:hAnsi="Times New Roman"/>
                <w:sz w:val="28"/>
              </w:rPr>
              <w:t>ван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4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63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Инструментальная музыка: Р. Шуман </w:t>
            </w:r>
            <w:r>
              <w:rPr>
                <w:rFonts w:ascii="Times New Roman" w:hAnsi="Times New Roman"/>
                <w:sz w:val="28"/>
              </w:rPr>
              <w:t>«Грезы»; С.С. Прокофьев «Сказки старой бабушки»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4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8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3.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Музыка в жизни человека</w:t>
            </w:r>
          </w:p>
        </w:tc>
      </w:tr>
      <w:tr w:rsidR="00AF3CA4">
        <w:trPr>
          <w:trHeight w:val="109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Главный музыкальный символ: Гимн России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5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51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Красота и вдохновение: «Рассвет-чародей» музыка </w:t>
            </w:r>
            <w:proofErr w:type="spellStart"/>
            <w:r>
              <w:rPr>
                <w:rFonts w:ascii="Times New Roman" w:hAnsi="Times New Roman"/>
                <w:sz w:val="28"/>
              </w:rPr>
              <w:t>В.Я.Шаинского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сл. </w:t>
            </w:r>
            <w:proofErr w:type="spellStart"/>
            <w:r>
              <w:rPr>
                <w:rFonts w:ascii="Times New Roman" w:hAnsi="Times New Roman"/>
                <w:sz w:val="28"/>
              </w:rPr>
              <w:t>М.С.Пляцковского</w:t>
            </w:r>
            <w:proofErr w:type="spellEnd"/>
            <w:r>
              <w:rPr>
                <w:rFonts w:ascii="Times New Roman" w:hAnsi="Times New Roman"/>
                <w:sz w:val="28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5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ВАРИАТИВНАЯ ЧАСТЬ</w:t>
            </w: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1.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Музыка народов мира</w:t>
            </w:r>
          </w:p>
        </w:tc>
      </w:tr>
      <w:tr w:rsidR="00AF3CA4">
        <w:trPr>
          <w:trHeight w:val="486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Диалог культур: М.И. Глинка Персидский хор из оперы «Руслан и Людмила»; А.И. Хачатурян «Русская </w:t>
            </w:r>
            <w:r>
              <w:rPr>
                <w:rFonts w:ascii="Times New Roman" w:hAnsi="Times New Roman"/>
                <w:sz w:val="28"/>
              </w:rPr>
              <w:t>пляска» из балета «</w:t>
            </w:r>
            <w:proofErr w:type="spellStart"/>
            <w:r>
              <w:rPr>
                <w:rFonts w:ascii="Times New Roman" w:hAnsi="Times New Roman"/>
                <w:sz w:val="28"/>
              </w:rPr>
              <w:t>Гаянэ</w:t>
            </w:r>
            <w:proofErr w:type="spellEnd"/>
            <w:r>
              <w:rPr>
                <w:rFonts w:ascii="Times New Roman" w:hAnsi="Times New Roman"/>
                <w:sz w:val="28"/>
              </w:rPr>
              <w:t>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5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</w:rPr>
              <w:t>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Духовная музыка</w:t>
            </w:r>
          </w:p>
        </w:tc>
      </w:tr>
      <w:tr w:rsidR="00AF3CA4">
        <w:trPr>
          <w:trHeight w:val="190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Инструментальная музыка в церкви: И.С. Бах Хоральная прелюдия фа-минор для органа, Токката и фуга ре </w:t>
            </w:r>
            <w:r>
              <w:rPr>
                <w:rFonts w:ascii="Times New Roman" w:hAnsi="Times New Roman"/>
                <w:sz w:val="28"/>
              </w:rPr>
              <w:lastRenderedPageBreak/>
              <w:t>минор для органа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53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51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Искусство Русской </w:t>
            </w:r>
            <w:r>
              <w:rPr>
                <w:rFonts w:ascii="Times New Roman" w:hAnsi="Times New Roman"/>
                <w:sz w:val="28"/>
              </w:rPr>
              <w:t xml:space="preserve">православной церкви: молитва «Богородице </w:t>
            </w:r>
            <w:proofErr w:type="spellStart"/>
            <w:r>
              <w:rPr>
                <w:rFonts w:ascii="Times New Roman" w:hAnsi="Times New Roman"/>
                <w:sz w:val="28"/>
              </w:rPr>
              <w:t>Дево</w:t>
            </w:r>
            <w:proofErr w:type="spellEnd"/>
            <w:proofErr w:type="gramStart"/>
            <w:r>
              <w:rPr>
                <w:rFonts w:ascii="Times New Roman" w:hAnsi="Times New Roman"/>
                <w:sz w:val="28"/>
              </w:rPr>
              <w:t xml:space="preserve"> Р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адуйся» хора братии </w:t>
            </w:r>
            <w:proofErr w:type="spellStart"/>
            <w:r>
              <w:rPr>
                <w:rFonts w:ascii="Times New Roman" w:hAnsi="Times New Roman"/>
                <w:sz w:val="28"/>
              </w:rPr>
              <w:t>Оптиной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Пустыни; С.В. Рахманинов «Богородице </w:t>
            </w:r>
            <w:proofErr w:type="spellStart"/>
            <w:r>
              <w:rPr>
                <w:rFonts w:ascii="Times New Roman" w:hAnsi="Times New Roman"/>
                <w:sz w:val="28"/>
              </w:rPr>
              <w:t>Дево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Радуйся» из «Всенощного бдения»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54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90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Религиозные </w:t>
            </w:r>
            <w:r>
              <w:rPr>
                <w:rFonts w:ascii="Times New Roman" w:hAnsi="Times New Roman"/>
                <w:sz w:val="28"/>
              </w:rPr>
              <w:t>праздники: колядки «Добрый тебе вечер», «Небо и земля», Рождественские песни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55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3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3.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Музыка театра и кино</w:t>
            </w:r>
          </w:p>
        </w:tc>
      </w:tr>
      <w:tr w:rsidR="00AF3CA4">
        <w:trPr>
          <w:trHeight w:val="378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Музыкальная сказка на сцене, на </w:t>
            </w:r>
            <w:r>
              <w:rPr>
                <w:rFonts w:ascii="Times New Roman" w:hAnsi="Times New Roman"/>
                <w:sz w:val="28"/>
              </w:rPr>
              <w:t xml:space="preserve">экране: фильм-балет «Хрустальный башмачок» (балет </w:t>
            </w:r>
            <w:proofErr w:type="spellStart"/>
            <w:r>
              <w:rPr>
                <w:rFonts w:ascii="Times New Roman" w:hAnsi="Times New Roman"/>
                <w:sz w:val="28"/>
              </w:rPr>
              <w:t>С.С.Прокофьева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«Золушка»);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</w:rPr>
              <w:t>a</w:t>
            </w:r>
            <w:proofErr w:type="gramEnd"/>
            <w:r>
              <w:rPr>
                <w:rFonts w:ascii="Times New Roman" w:hAnsi="Times New Roman"/>
                <w:sz w:val="28"/>
              </w:rPr>
              <w:t>ильм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-сказка «Золотой ключик, или Приключения Буратино», </w:t>
            </w:r>
            <w:proofErr w:type="spellStart"/>
            <w:r>
              <w:rPr>
                <w:rFonts w:ascii="Times New Roman" w:hAnsi="Times New Roman"/>
                <w:sz w:val="28"/>
              </w:rPr>
              <w:t>А.Толстой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муз. </w:t>
            </w:r>
            <w:proofErr w:type="spellStart"/>
            <w:r>
              <w:rPr>
                <w:rFonts w:ascii="Times New Roman" w:hAnsi="Times New Roman"/>
                <w:sz w:val="28"/>
              </w:rPr>
              <w:t>А.Рыбникова</w:t>
            </w:r>
            <w:proofErr w:type="spellEnd"/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5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63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Театр </w:t>
            </w:r>
            <w:r>
              <w:rPr>
                <w:rFonts w:ascii="Times New Roman" w:hAnsi="Times New Roman"/>
                <w:sz w:val="28"/>
              </w:rPr>
              <w:t>оперы и балета: отъезд Золушки на бал, Полночь из балета С.С. Прокофьева «Золушка»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5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49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3.3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Балет. Хореография – искусство танца: вальс, сцена примерки туфельки и финал из балета</w:t>
            </w:r>
            <w:r>
              <w:rPr>
                <w:rFonts w:ascii="Times New Roman" w:hAnsi="Times New Roman"/>
                <w:sz w:val="28"/>
              </w:rPr>
              <w:t xml:space="preserve"> С.С. Прокофьева «Золушка»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5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405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</w:t>
            </w:r>
            <w:r>
              <w:rPr>
                <w:rFonts w:ascii="Times New Roman" w:hAnsi="Times New Roman"/>
                <w:sz w:val="28"/>
              </w:rPr>
              <w:t xml:space="preserve">Римский-Корсаков опера «Сказка о царе </w:t>
            </w:r>
            <w:proofErr w:type="spellStart"/>
            <w:r>
              <w:rPr>
                <w:rFonts w:ascii="Times New Roman" w:hAnsi="Times New Roman"/>
                <w:sz w:val="28"/>
              </w:rPr>
              <w:t>Салтане</w:t>
            </w:r>
            <w:proofErr w:type="spellEnd"/>
            <w:r>
              <w:rPr>
                <w:rFonts w:ascii="Times New Roman" w:hAnsi="Times New Roman"/>
                <w:sz w:val="28"/>
              </w:rPr>
              <w:t>»: «Три чуда», «Полет шмеля»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5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63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3.5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6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44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Оперетта, мюзикл: Ж. Оффенбах «Шествие царей» из оперетты «Прекрасная Елена»; Песня «До-Ре-Ми» из мюзикла Р. </w:t>
            </w:r>
            <w:proofErr w:type="spellStart"/>
            <w:r>
              <w:rPr>
                <w:rFonts w:ascii="Times New Roman" w:hAnsi="Times New Roman"/>
                <w:sz w:val="28"/>
              </w:rPr>
              <w:t>Роджерса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«Звуки музыки»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6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8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300"/>
        </w:trPr>
        <w:tc>
          <w:tcPr>
            <w:tcW w:w="13594" w:type="dxa"/>
            <w:gridSpan w:val="6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Раздел 4.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Современная музыкальная культура</w:t>
            </w:r>
          </w:p>
        </w:tc>
      </w:tr>
      <w:tr w:rsidR="00AF3CA4">
        <w:trPr>
          <w:trHeight w:val="244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Современные обработки классической музыки: Ф. Шопен Прелюдия ми-минор, Чардаш В. Монти в </w:t>
            </w:r>
            <w:r>
              <w:rPr>
                <w:rFonts w:ascii="Times New Roman" w:hAnsi="Times New Roman"/>
                <w:sz w:val="28"/>
              </w:rPr>
              <w:lastRenderedPageBreak/>
              <w:t>современной обработке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6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217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4.2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Джаз: С. </w:t>
            </w:r>
            <w:proofErr w:type="spellStart"/>
            <w:r>
              <w:rPr>
                <w:rFonts w:ascii="Times New Roman" w:hAnsi="Times New Roman"/>
                <w:sz w:val="28"/>
              </w:rPr>
              <w:t>Джоплин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регтайм «Артист эстрады». Б. </w:t>
            </w:r>
            <w:proofErr w:type="spellStart"/>
            <w:r>
              <w:rPr>
                <w:rFonts w:ascii="Times New Roman" w:hAnsi="Times New Roman"/>
                <w:sz w:val="28"/>
              </w:rPr>
              <w:t>Тиэл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«Как прекрасен мир!», Д. </w:t>
            </w:r>
            <w:proofErr w:type="spellStart"/>
            <w:r>
              <w:rPr>
                <w:rFonts w:ascii="Times New Roman" w:hAnsi="Times New Roman"/>
                <w:sz w:val="28"/>
              </w:rPr>
              <w:t>Херман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</w:rPr>
              <w:t>Hello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Dolly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» в исполнении Л. </w:t>
            </w:r>
            <w:proofErr w:type="spellStart"/>
            <w:r>
              <w:rPr>
                <w:rFonts w:ascii="Times New Roman" w:hAnsi="Times New Roman"/>
                <w:sz w:val="28"/>
              </w:rPr>
              <w:t>Армстронга</w:t>
            </w:r>
            <w:proofErr w:type="spellEnd"/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63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</w:t>
              </w:r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//m.edsoo.ru/7f411da6</w:t>
              </w:r>
            </w:hyperlink>
          </w:p>
        </w:tc>
      </w:tr>
      <w:tr w:rsidR="00AF3CA4">
        <w:trPr>
          <w:trHeight w:val="3105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Исполнители современной музыки: </w:t>
            </w:r>
            <w:proofErr w:type="spellStart"/>
            <w:r>
              <w:rPr>
                <w:rFonts w:ascii="Times New Roman" w:hAnsi="Times New Roman"/>
                <w:sz w:val="28"/>
              </w:rPr>
              <w:t>О.Газманов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«Люси» в исполнении </w:t>
            </w:r>
            <w:proofErr w:type="spellStart"/>
            <w:r>
              <w:rPr>
                <w:rFonts w:ascii="Times New Roman" w:hAnsi="Times New Roman"/>
                <w:sz w:val="28"/>
              </w:rPr>
              <w:t>Р.Газманова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(6 лет); И. </w:t>
            </w:r>
            <w:proofErr w:type="spellStart"/>
            <w:r>
              <w:rPr>
                <w:rFonts w:ascii="Times New Roman" w:hAnsi="Times New Roman"/>
                <w:sz w:val="28"/>
              </w:rPr>
              <w:t>Лиева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Э. Терская «Мама» в исполнении </w:t>
            </w:r>
            <w:r>
              <w:rPr>
                <w:rFonts w:ascii="Times New Roman" w:hAnsi="Times New Roman"/>
                <w:sz w:val="28"/>
              </w:rPr>
              <w:lastRenderedPageBreak/>
              <w:t>группы «</w:t>
            </w:r>
            <w:proofErr w:type="spellStart"/>
            <w:r>
              <w:rPr>
                <w:rFonts w:ascii="Times New Roman" w:hAnsi="Times New Roman"/>
                <w:sz w:val="28"/>
              </w:rPr>
              <w:t>Рирада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64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3780"/>
        </w:trPr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4.4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>
              <w:rPr>
                <w:rFonts w:ascii="Times New Roman" w:hAnsi="Times New Roman"/>
                <w:sz w:val="28"/>
              </w:rPr>
              <w:t>Сигмейстер</w:t>
            </w:r>
            <w:proofErr w:type="spellEnd"/>
            <w:r>
              <w:rPr>
                <w:rFonts w:ascii="Times New Roman" w:hAnsi="Times New Roman"/>
                <w:sz w:val="28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65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</w:t>
              </w:r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.ru/7f411da6</w:t>
              </w:r>
            </w:hyperlink>
          </w:p>
        </w:tc>
      </w:tr>
      <w:tr w:rsidR="00AF3CA4">
        <w:trPr>
          <w:trHeight w:val="300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Итого по разделу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4 </w:t>
            </w:r>
          </w:p>
        </w:tc>
        <w:tc>
          <w:tcPr>
            <w:tcW w:w="8762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555"/>
        </w:trPr>
        <w:tc>
          <w:tcPr>
            <w:tcW w:w="3436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ОБЩЕЕ КОЛИЧЕСТВО ЧАСОВ ПО ПРОГРАММЕ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34 </w:t>
            </w:r>
          </w:p>
        </w:tc>
        <w:tc>
          <w:tcPr>
            <w:tcW w:w="2428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553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3781" w:type="dxa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AF3CA4" w:rsidRDefault="00AF3CA4">
      <w:pPr>
        <w:sectPr w:rsidR="00AF3CA4">
          <w:pgSz w:w="16383" w:h="11906"/>
          <w:pgMar w:top="1134" w:right="850" w:bottom="1134" w:left="1701" w:header="720" w:footer="720" w:gutter="0"/>
          <w:cols w:space="720"/>
        </w:sectPr>
      </w:pPr>
    </w:p>
    <w:p w:rsidR="00AF3CA4" w:rsidRDefault="00AF3CA4">
      <w:pPr>
        <w:sectPr w:rsidR="00AF3CA4">
          <w:pgSz w:w="16383" w:h="11906"/>
          <w:pgMar w:top="1134" w:right="850" w:bottom="1134" w:left="1701" w:header="720" w:footer="720" w:gutter="0"/>
          <w:cols w:space="720"/>
        </w:sectPr>
      </w:pPr>
    </w:p>
    <w:p w:rsidR="00AF3CA4" w:rsidRDefault="00AF3CA4">
      <w:pPr>
        <w:sectPr w:rsidR="00AF3CA4">
          <w:pgSz w:w="16383" w:h="11906"/>
          <w:pgMar w:top="1134" w:right="850" w:bottom="1134" w:left="1701" w:header="720" w:footer="720" w:gutter="0"/>
          <w:cols w:space="720"/>
        </w:sect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2643"/>
        <w:gridCol w:w="1105"/>
        <w:gridCol w:w="2130"/>
        <w:gridCol w:w="2236"/>
        <w:gridCol w:w="1681"/>
        <w:gridCol w:w="3501"/>
      </w:tblGrid>
      <w:tr w:rsidR="00AF3CA4">
        <w:trPr>
          <w:trHeight w:val="300"/>
        </w:trPr>
        <w:tc>
          <w:tcPr>
            <w:tcW w:w="5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</w:rPr>
              <w:t xml:space="preserve">/п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7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Тема урока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5709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Количество часов</w:t>
            </w:r>
          </w:p>
        </w:tc>
        <w:tc>
          <w:tcPr>
            <w:tcW w:w="17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Дата изучения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8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Электронные цифровые образовательные ресурсы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930"/>
        </w:trPr>
        <w:tc>
          <w:tcPr>
            <w:tcW w:w="542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  <w:tc>
          <w:tcPr>
            <w:tcW w:w="2720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Всего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Контрольные работы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Практические работы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1794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  <w:tc>
          <w:tcPr>
            <w:tcW w:w="2829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Край, в котором ты живёшь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07.09.2023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6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Русский фольклор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14.09.2023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6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Русские народные музыкальные инструменты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21.09.2023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6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Сказки, мифы и легенды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28.09.2023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6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Фольклор народов России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05.10.2023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7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Народные праздники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12.10.2023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7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Композиторы – детям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19.10.2023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7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Оркестр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26.10.2023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73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Музыкальные инструменты. Флейта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09.11.2023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74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Вокальная музыка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16.11.2023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75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Инструментальная музыка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23.11.2023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7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Русские композиторы-классики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30.11.2023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7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Европейские композиторы-классики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07.12.2023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7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Музыкальные пейзажи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14.12.2023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7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Музыкальные портреты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21.12.2023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8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Танцы, игры и веселье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28.12.2023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8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Какой же праздник без музыки?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11.01.2024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8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Певец своего народа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18.01.2024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83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 стран ближнего зарубежья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25.01.2024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84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 стран ближнего зарубежья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01.02.2024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85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 стран дальнего зарубежья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08.02.2024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8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200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 стран дальнего зарубежья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15.02.2024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8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Звучание храма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29.02.2024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8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Религиозные праздники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07.03.2024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8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[[Музыкальная сказка на сцене, на экране]</w:t>
            </w:r>
            <w:proofErr w:type="gramEnd"/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14.03.2024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9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Театр оперы и балета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21.03.2024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9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Балет. Хореография – искусство танца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04.04.2024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9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09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Опера. Главные герои и номера оперного </w:t>
            </w:r>
            <w:r>
              <w:rPr>
                <w:rFonts w:ascii="Times New Roman" w:hAnsi="Times New Roman"/>
                <w:sz w:val="28"/>
              </w:rPr>
              <w:t>спектакля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11.04.2024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93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Современные обработки классики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18.04.2024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94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Современные </w:t>
            </w:r>
            <w:r>
              <w:rPr>
                <w:rFonts w:ascii="Times New Roman" w:hAnsi="Times New Roman"/>
                <w:sz w:val="28"/>
              </w:rPr>
              <w:t>обработки классики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25.04.2024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95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Электронные музыкальные инструменты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02.05.2024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9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Весь мир звучит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16.05.2024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9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Песня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23.05.2024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9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3262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33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623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AF3CA4" w:rsidRDefault="00AF3CA4">
      <w:pPr>
        <w:sectPr w:rsidR="00AF3CA4">
          <w:pgSz w:w="16383" w:h="11906"/>
          <w:pgMar w:top="1134" w:right="850" w:bottom="1134" w:left="1701" w:header="720" w:footer="720" w:gutter="0"/>
          <w:cols w:space="720"/>
        </w:sect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"/>
        <w:gridCol w:w="2667"/>
        <w:gridCol w:w="1099"/>
        <w:gridCol w:w="2126"/>
        <w:gridCol w:w="2229"/>
        <w:gridCol w:w="1673"/>
        <w:gridCol w:w="3501"/>
      </w:tblGrid>
      <w:tr w:rsidR="00AF3CA4">
        <w:trPr>
          <w:trHeight w:val="300"/>
        </w:trPr>
        <w:tc>
          <w:tcPr>
            <w:tcW w:w="5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</w:rPr>
              <w:t xml:space="preserve">/п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7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Тема урока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5709" w:type="dxa"/>
            <w:gridSpan w:val="3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Количество часов</w:t>
            </w:r>
          </w:p>
        </w:tc>
        <w:tc>
          <w:tcPr>
            <w:tcW w:w="17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Дата изучения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8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Электронные цифровые образовательные ресурсы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</w:tr>
      <w:tr w:rsidR="00AF3CA4">
        <w:trPr>
          <w:trHeight w:val="795"/>
        </w:trPr>
        <w:tc>
          <w:tcPr>
            <w:tcW w:w="542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  <w:tc>
          <w:tcPr>
            <w:tcW w:w="2720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Всего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Контрольные работы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Практические работы </w:t>
            </w:r>
          </w:p>
          <w:p w:rsidR="00AF3CA4" w:rsidRDefault="00AF3CA4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</w:p>
        </w:tc>
        <w:tc>
          <w:tcPr>
            <w:tcW w:w="1794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  <w:tc>
          <w:tcPr>
            <w:tcW w:w="2829" w:type="dxa"/>
            <w:vMerge/>
            <w:tcMar>
              <w:top w:w="50" w:type="dxa"/>
              <w:left w:w="100" w:type="dxa"/>
            </w:tcMar>
            <w:vAlign w:val="center"/>
          </w:tcPr>
          <w:p w:rsidR="00AF3CA4" w:rsidRDefault="00AF3CA4"/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Край, в котором ты живёшь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07.09.2023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9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Русский фольклор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14.09.2023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0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Русские народные музыкальные инструменты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21.09.2023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0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Сказки, мифы и легенды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28.09.2023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0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Народные праздники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05.10.2023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03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Фольклор народов России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12.10.2023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04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260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Фольклор в творчестве профессиональных музыкантов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19.10.2023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05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Русские композиторы-</w:t>
            </w:r>
            <w:r>
              <w:rPr>
                <w:rFonts w:ascii="Times New Roman" w:hAnsi="Times New Roman"/>
                <w:sz w:val="28"/>
              </w:rPr>
              <w:lastRenderedPageBreak/>
              <w:t>классики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26.10.2023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0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Европейские композиторы-классики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09.11.2023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0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09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Музыкальные инструменты. Скрипка, виолончель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16.11.2023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0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Вокальная музыка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23.11.2023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0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Программная музыка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30.11.2023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1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Симфоническая музыка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07.12.2023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1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Мастерство исполнителя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14.12.2023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1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Инструментальная музыка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21.12.2023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13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Главный музыкальный символ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28.12.2023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14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Красота и вдохновение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11.01.2024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15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Диалог культур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18.01.2024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1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Диалог культур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25.01.2024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1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Инструментальная музыка в церкви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01.02.2024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1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09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Искусство Русской православной церкви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08.02.2024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1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Музыкальная сказка на сцене, на экране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15.02.2024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2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Религиозные праздники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29.02.2024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2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Музыкальная сказка на сцене, на экране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07.03.2024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2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Театр оперы и балета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14.03.2024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23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Балет. Хореография – искусство танца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21.03.2024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24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33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27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Опера. Главные герои и </w:t>
            </w:r>
            <w:r>
              <w:rPr>
                <w:rFonts w:ascii="Times New Roman" w:hAnsi="Times New Roman"/>
                <w:sz w:val="28"/>
              </w:rPr>
              <w:t>номера оперного спектакля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04.04.2024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25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09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Опера. Главные герои и номера оперного спектакля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11.04.2024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26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Сюжет музыкального спектакля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18.04.2024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27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Оперетта, мюзикл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25.04.2024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28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109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Современные обработки классической музыки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02.05.2024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29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Джаз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16.05.2024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30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Исполнители современной музыки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23.05.2024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31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825"/>
        </w:trPr>
        <w:tc>
          <w:tcPr>
            <w:tcW w:w="542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34</w:t>
            </w:r>
          </w:p>
        </w:tc>
        <w:tc>
          <w:tcPr>
            <w:tcW w:w="272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Электронные музыкальные инструменты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1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1794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23.05.2024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hyperlink r:id="rId132" w:history="1">
              <w:r>
                <w:rPr>
                  <w:rFonts w:ascii="Times New Roman" w:hAnsi="Times New Roman"/>
                  <w:color w:val="0000FF"/>
                  <w:sz w:val="28"/>
                  <w:u w:val="single"/>
                </w:rPr>
                <w:t>https://m.edsoo.ru/7f411da6</w:t>
              </w:r>
            </w:hyperlink>
          </w:p>
        </w:tc>
      </w:tr>
      <w:tr w:rsidR="00AF3CA4">
        <w:trPr>
          <w:trHeight w:val="555"/>
        </w:trPr>
        <w:tc>
          <w:tcPr>
            <w:tcW w:w="3262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34 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2330" w:type="dxa"/>
            <w:tcMar>
              <w:top w:w="50" w:type="dxa"/>
              <w:left w:w="100" w:type="dxa"/>
            </w:tcMar>
            <w:vAlign w:val="center"/>
          </w:tcPr>
          <w:p w:rsidR="00AF3CA4" w:rsidRDefault="00D5545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0 </w:t>
            </w:r>
          </w:p>
        </w:tc>
        <w:tc>
          <w:tcPr>
            <w:tcW w:w="4623" w:type="dxa"/>
            <w:gridSpan w:val="2"/>
            <w:tcMar>
              <w:top w:w="50" w:type="dxa"/>
              <w:left w:w="100" w:type="dxa"/>
            </w:tcMar>
            <w:vAlign w:val="center"/>
          </w:tcPr>
          <w:p w:rsidR="00AF3CA4" w:rsidRDefault="00AF3CA4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AF3CA4" w:rsidRDefault="00AF3CA4">
      <w:pPr>
        <w:sectPr w:rsidR="00AF3CA4">
          <w:pgSz w:w="16383" w:h="11906"/>
          <w:pgMar w:top="1134" w:right="850" w:bottom="1134" w:left="1701" w:header="720" w:footer="720" w:gutter="0"/>
          <w:cols w:space="720"/>
        </w:sectPr>
      </w:pPr>
    </w:p>
    <w:p w:rsidR="00AF3CA4" w:rsidRDefault="00AF3CA4">
      <w:pPr>
        <w:sectPr w:rsidR="00AF3CA4">
          <w:pgSz w:w="16383" w:h="11906"/>
          <w:pgMar w:top="1134" w:right="850" w:bottom="1134" w:left="1701" w:header="720" w:footer="720" w:gutter="0"/>
          <w:cols w:space="720"/>
        </w:sectPr>
      </w:pPr>
    </w:p>
    <w:p w:rsidR="00AF3CA4" w:rsidRDefault="00AF3CA4">
      <w:pPr>
        <w:sectPr w:rsidR="00AF3CA4">
          <w:pgSz w:w="16383" w:h="11906"/>
          <w:pgMar w:top="1134" w:right="850" w:bottom="1134" w:left="1701" w:header="720" w:footer="720" w:gutter="0"/>
          <w:cols w:space="720"/>
        </w:sect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bookmarkStart w:id="2" w:name="0d4d2a67-5837-4252-b43a-95aa3f3876a6"/>
      <w:bookmarkEnd w:id="2"/>
      <w:r>
        <w:rPr>
          <w:rFonts w:ascii="Times New Roman" w:hAnsi="Times New Roman"/>
          <w:sz w:val="28"/>
        </w:rPr>
        <w:t xml:space="preserve">• Музыка, 1 класс/ </w:t>
      </w:r>
      <w:r>
        <w:rPr>
          <w:rFonts w:ascii="Times New Roman" w:hAnsi="Times New Roman"/>
          <w:sz w:val="28"/>
        </w:rPr>
        <w:t xml:space="preserve">Критская Е.Д., Сергеева Г.П., </w:t>
      </w:r>
      <w:proofErr w:type="spellStart"/>
      <w:r>
        <w:rPr>
          <w:rFonts w:ascii="Times New Roman" w:hAnsi="Times New Roman"/>
          <w:sz w:val="28"/>
        </w:rPr>
        <w:t>Шмагина</w:t>
      </w:r>
      <w:proofErr w:type="spellEnd"/>
      <w:r>
        <w:rPr>
          <w:rFonts w:ascii="Times New Roman" w:hAnsi="Times New Roman"/>
          <w:sz w:val="28"/>
        </w:rPr>
        <w:t xml:space="preserve"> Т.С., Акционерное общество «Издательство «Просвещение»</w:t>
      </w:r>
    </w:p>
    <w:p w:rsidR="00AF3CA4" w:rsidRDefault="00AF3CA4">
      <w:pPr>
        <w:spacing w:after="0"/>
        <w:ind w:left="120"/>
        <w:rPr>
          <w:rFonts w:ascii="Times New Roman" w:hAnsi="Times New Roman"/>
          <w:sz w:val="28"/>
        </w:rPr>
      </w:pPr>
    </w:p>
    <w:p w:rsidR="00AF3CA4" w:rsidRDefault="00AF3CA4">
      <w:pPr>
        <w:spacing w:after="0"/>
        <w:ind w:left="120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bookmarkStart w:id="3" w:name="6c624f83-d6f6-4560-bdb9-085c19f7dab0"/>
      <w:bookmarkEnd w:id="3"/>
      <w:r>
        <w:rPr>
          <w:rFonts w:ascii="Times New Roman" w:hAnsi="Times New Roman"/>
          <w:sz w:val="28"/>
        </w:rPr>
        <w:t>Музыка. Хрестоматия музыкального материала. 1 класс», «Музыка. Фоно хрестоматия музыкального материала.1класс»</w:t>
      </w:r>
      <w:proofErr w:type="gramStart"/>
      <w:r>
        <w:rPr>
          <w:rFonts w:ascii="Times New Roman" w:hAnsi="Times New Roman"/>
          <w:sz w:val="28"/>
        </w:rPr>
        <w:t>,«</w:t>
      </w:r>
      <w:proofErr w:type="gramEnd"/>
      <w:r>
        <w:rPr>
          <w:rFonts w:ascii="Times New Roman" w:hAnsi="Times New Roman"/>
          <w:sz w:val="28"/>
        </w:rPr>
        <w:t xml:space="preserve">Уроки </w:t>
      </w:r>
      <w:r>
        <w:rPr>
          <w:rFonts w:ascii="Times New Roman" w:hAnsi="Times New Roman"/>
          <w:sz w:val="28"/>
        </w:rPr>
        <w:t>музыки.1—4классы</w:t>
      </w:r>
    </w:p>
    <w:p w:rsidR="00AF3CA4" w:rsidRDefault="00AF3CA4">
      <w:pPr>
        <w:spacing w:after="0"/>
        <w:ind w:left="120"/>
        <w:rPr>
          <w:rFonts w:ascii="Times New Roman" w:hAnsi="Times New Roman"/>
          <w:sz w:val="28"/>
        </w:rPr>
      </w:pP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AF3CA4" w:rsidRDefault="00D5545E">
      <w:pPr>
        <w:spacing w:after="0"/>
        <w:ind w:left="120"/>
        <w:rPr>
          <w:rFonts w:ascii="Times New Roman" w:hAnsi="Times New Roman"/>
          <w:sz w:val="28"/>
        </w:rPr>
      </w:pPr>
      <w:bookmarkStart w:id="4" w:name="b3e9be70-5c6b-42b4-b0b4-30ca1a14a2b3"/>
      <w:bookmarkEnd w:id="4"/>
      <w:proofErr w:type="gramStart"/>
      <w:r>
        <w:rPr>
          <w:rFonts w:ascii="Times New Roman" w:hAnsi="Times New Roman"/>
          <w:sz w:val="28"/>
        </w:rPr>
        <w:t xml:space="preserve">Школа России / </w:t>
      </w:r>
      <w:hyperlink r:id="rId133" w:history="1">
        <w:r>
          <w:rPr>
            <w:rStyle w:val="a9"/>
            <w:rFonts w:ascii="Times New Roman" w:hAnsi="Times New Roman"/>
            <w:color w:val="000000"/>
            <w:sz w:val="28"/>
          </w:rPr>
          <w:t>http://school-russia.prosv.ru/Начальная</w:t>
        </w:r>
      </w:hyperlink>
      <w:r>
        <w:rPr>
          <w:rFonts w:ascii="Times New Roman" w:hAnsi="Times New Roman"/>
          <w:sz w:val="28"/>
        </w:rPr>
        <w:t xml:space="preserve"> школа/http://n-shkola.ru/arch/156.htmlКаталог образовательных ресурсов сети </w:t>
      </w:r>
      <w:proofErr w:type="spellStart"/>
      <w:r>
        <w:rPr>
          <w:rFonts w:ascii="Times New Roman" w:hAnsi="Times New Roman"/>
          <w:sz w:val="28"/>
        </w:rPr>
        <w:t>Интернет:http</w:t>
      </w:r>
      <w:proofErr w:type="spellEnd"/>
      <w:r>
        <w:rPr>
          <w:rFonts w:ascii="Times New Roman" w:hAnsi="Times New Roman"/>
          <w:sz w:val="28"/>
        </w:rPr>
        <w:t xml:space="preserve">://katalog.iot.ru/Единое окно доступа к образовательным ресурсам: </w:t>
      </w:r>
      <w:hyperlink r:id="rId134" w:history="1">
        <w:r>
          <w:rPr>
            <w:rStyle w:val="a9"/>
            <w:rFonts w:ascii="Times New Roman" w:hAnsi="Times New Roman"/>
            <w:color w:val="000000"/>
            <w:sz w:val="28"/>
          </w:rPr>
          <w:t>http://window.edu.ru/windowЕдиная</w:t>
        </w:r>
      </w:hyperlink>
      <w:r>
        <w:rPr>
          <w:rFonts w:ascii="Times New Roman" w:hAnsi="Times New Roman"/>
          <w:sz w:val="28"/>
        </w:rPr>
        <w:t xml:space="preserve"> коллекция цифровых</w:t>
      </w:r>
      <w:r>
        <w:rPr>
          <w:rFonts w:ascii="Times New Roman" w:hAnsi="Times New Roman"/>
          <w:sz w:val="28"/>
        </w:rPr>
        <w:t xml:space="preserve"> образовательных </w:t>
      </w:r>
      <w:proofErr w:type="spellStart"/>
      <w:r>
        <w:rPr>
          <w:rFonts w:ascii="Times New Roman" w:hAnsi="Times New Roman"/>
          <w:sz w:val="28"/>
        </w:rPr>
        <w:t>ресурсов:http</w:t>
      </w:r>
      <w:proofErr w:type="spellEnd"/>
      <w:r>
        <w:rPr>
          <w:rFonts w:ascii="Times New Roman" w:hAnsi="Times New Roman"/>
          <w:sz w:val="28"/>
        </w:rPr>
        <w:t>://school-collection.edu.ru/Электронное приложение к учебникуhttp://www.proshkolu.ru/user/sapelkina/folder/19819/Адрес публикации: https://www.prodlenka.org/metodicheskie-razrabotki/84377-rabochaja-programma-pomuzyke-1-klass-k</w:t>
      </w:r>
      <w:r>
        <w:rPr>
          <w:rFonts w:ascii="Times New Roman" w:hAnsi="Times New Roman"/>
          <w:sz w:val="28"/>
        </w:rPr>
        <w:t>ritskaМАТЕРИАЛЬНО-ТЕХНИЧЕСКОЕ</w:t>
      </w:r>
      <w:proofErr w:type="gramEnd"/>
      <w:r>
        <w:rPr>
          <w:rFonts w:ascii="Times New Roman" w:hAnsi="Times New Roman"/>
          <w:sz w:val="28"/>
        </w:rPr>
        <w:t xml:space="preserve"> ОБЕСПЕЧЕНИЕ ОБРАЗОВАТЕЛЬНОГО ПРОЦЕССА УЧЕБНОЕ ОБОРУДОВАНИЕ </w:t>
      </w:r>
      <w:proofErr w:type="spellStart"/>
      <w:proofErr w:type="gramStart"/>
      <w:r>
        <w:rPr>
          <w:rFonts w:ascii="Times New Roman" w:hAnsi="Times New Roman"/>
          <w:sz w:val="28"/>
        </w:rPr>
        <w:t>ОБОРУДОВАНИЕ</w:t>
      </w:r>
      <w:proofErr w:type="spellEnd"/>
      <w:proofErr w:type="gramEnd"/>
      <w:r>
        <w:rPr>
          <w:rFonts w:ascii="Times New Roman" w:hAnsi="Times New Roman"/>
          <w:sz w:val="28"/>
        </w:rPr>
        <w:t xml:space="preserve"> ДЛЯ ПРОВЕДЕНИЯ ПРАКТИЧЕСКИХ РАБОТ</w:t>
      </w:r>
    </w:p>
    <w:p w:rsidR="00AF3CA4" w:rsidRDefault="00AF3CA4">
      <w:pPr>
        <w:sectPr w:rsidR="00AF3CA4">
          <w:pgSz w:w="11906" w:h="16383"/>
          <w:pgMar w:top="1134" w:right="850" w:bottom="1134" w:left="1701" w:header="720" w:footer="720" w:gutter="0"/>
          <w:cols w:space="720"/>
        </w:sectPr>
      </w:pPr>
    </w:p>
    <w:p w:rsidR="00D5545E" w:rsidRDefault="00D5545E"/>
    <w:sectPr w:rsidR="00D5545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20206030504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F3CA4"/>
    <w:rsid w:val="0004310C"/>
    <w:rsid w:val="00AF3CA4"/>
    <w:rsid w:val="00D5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a3">
    <w:name w:val="Normal Indent"/>
    <w:basedOn w:val="a"/>
    <w:link w:val="a4"/>
    <w:pPr>
      <w:ind w:left="720"/>
    </w:pPr>
  </w:style>
  <w:style w:type="character" w:customStyle="1" w:styleId="a4">
    <w:name w:val="Обычный отступ Знак"/>
    <w:basedOn w:val="1"/>
    <w:link w:val="a3"/>
  </w:style>
  <w:style w:type="paragraph" w:styleId="a5">
    <w:name w:val="caption"/>
    <w:basedOn w:val="a"/>
    <w:next w:val="a"/>
    <w:link w:val="a6"/>
    <w:pPr>
      <w:spacing w:line="240" w:lineRule="auto"/>
    </w:pPr>
    <w:rPr>
      <w:b/>
      <w:color w:val="4F81BD" w:themeColor="accent1"/>
      <w:sz w:val="18"/>
    </w:rPr>
  </w:style>
  <w:style w:type="character" w:customStyle="1" w:styleId="a6">
    <w:name w:val="Название объекта Знак"/>
    <w:basedOn w:val="1"/>
    <w:link w:val="a5"/>
    <w:rPr>
      <w:b/>
      <w:color w:val="4F81BD" w:themeColor="accent1"/>
      <w:sz w:val="18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a7">
    <w:name w:val="header"/>
    <w:basedOn w:val="a"/>
    <w:link w:val="a8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1"/>
    <w:link w:val="a7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2">
    <w:name w:val="Гиперссылка1"/>
    <w:basedOn w:val="13"/>
    <w:link w:val="a9"/>
    <w:rPr>
      <w:color w:val="0000FF" w:themeColor="hyperlink"/>
      <w:u w:val="single"/>
    </w:rPr>
  </w:style>
  <w:style w:type="character" w:styleId="a9">
    <w:name w:val="Hyperlink"/>
    <w:basedOn w:val="a0"/>
    <w:link w:val="12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3">
    <w:name w:val="Основной шрифт абзаца1"/>
    <w:link w:val="aa"/>
  </w:style>
  <w:style w:type="paragraph" w:styleId="aa">
    <w:name w:val="Subtitle"/>
    <w:basedOn w:val="a"/>
    <w:next w:val="a"/>
    <w:link w:val="ab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b">
    <w:name w:val="Подзаголовок Знак"/>
    <w:basedOn w:val="1"/>
    <w:link w:val="aa"/>
    <w:rPr>
      <w:rFonts w:asciiTheme="majorHAnsi" w:hAnsiTheme="majorHAnsi"/>
      <w:i/>
      <w:color w:val="4F81BD" w:themeColor="accent1"/>
      <w:spacing w:val="15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16">
    <w:name w:val="Выделение1"/>
    <w:basedOn w:val="13"/>
    <w:link w:val="ac"/>
    <w:rPr>
      <w:i/>
    </w:rPr>
  </w:style>
  <w:style w:type="character" w:styleId="ac">
    <w:name w:val="Emphasis"/>
    <w:basedOn w:val="a0"/>
    <w:link w:val="16"/>
    <w:rPr>
      <w:i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04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43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da6" TargetMode="External"/><Relationship Id="rId117" Type="http://schemas.openxmlformats.org/officeDocument/2006/relationships/hyperlink" Target="https://m.edsoo.ru/7f411da6" TargetMode="External"/><Relationship Id="rId21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7f411da6" TargetMode="External"/><Relationship Id="rId47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7f411da6" TargetMode="External"/><Relationship Id="rId68" Type="http://schemas.openxmlformats.org/officeDocument/2006/relationships/hyperlink" Target="https://m.edsoo.ru/7f411da6" TargetMode="External"/><Relationship Id="rId84" Type="http://schemas.openxmlformats.org/officeDocument/2006/relationships/hyperlink" Target="https://m.edsoo.ru/7f411da6" TargetMode="External"/><Relationship Id="rId89" Type="http://schemas.openxmlformats.org/officeDocument/2006/relationships/hyperlink" Target="https://m.edsoo.ru/7f411da6" TargetMode="External"/><Relationship Id="rId112" Type="http://schemas.openxmlformats.org/officeDocument/2006/relationships/hyperlink" Target="https://m.edsoo.ru/7f411da6" TargetMode="External"/><Relationship Id="rId133" Type="http://schemas.openxmlformats.org/officeDocument/2006/relationships/hyperlink" Target="http://school-russia.prosv.ru/&#1053;&#1072;&#1095;&#1072;&#1083;&#1100;&#1085;&#1072;&#1103;" TargetMode="External"/><Relationship Id="rId16" Type="http://schemas.openxmlformats.org/officeDocument/2006/relationships/hyperlink" Target="https://m.edsoo.ru/7f411da6" TargetMode="External"/><Relationship Id="rId107" Type="http://schemas.openxmlformats.org/officeDocument/2006/relationships/hyperlink" Target="https://m.edsoo.ru/7f411da6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7f411da6" TargetMode="External"/><Relationship Id="rId37" Type="http://schemas.openxmlformats.org/officeDocument/2006/relationships/hyperlink" Target="https://m.edsoo.ru/7f411da6" TargetMode="External"/><Relationship Id="rId53" Type="http://schemas.openxmlformats.org/officeDocument/2006/relationships/hyperlink" Target="https://m.edsoo.ru/7f411da6" TargetMode="External"/><Relationship Id="rId58" Type="http://schemas.openxmlformats.org/officeDocument/2006/relationships/hyperlink" Target="https://m.edsoo.ru/7f411da6" TargetMode="External"/><Relationship Id="rId74" Type="http://schemas.openxmlformats.org/officeDocument/2006/relationships/hyperlink" Target="https://m.edsoo.ru/7f411da6" TargetMode="External"/><Relationship Id="rId79" Type="http://schemas.openxmlformats.org/officeDocument/2006/relationships/hyperlink" Target="https://m.edsoo.ru/7f411da6" TargetMode="External"/><Relationship Id="rId102" Type="http://schemas.openxmlformats.org/officeDocument/2006/relationships/hyperlink" Target="https://m.edsoo.ru/7f411da6" TargetMode="External"/><Relationship Id="rId123" Type="http://schemas.openxmlformats.org/officeDocument/2006/relationships/hyperlink" Target="https://m.edsoo.ru/7f411da6" TargetMode="External"/><Relationship Id="rId128" Type="http://schemas.openxmlformats.org/officeDocument/2006/relationships/hyperlink" Target="https://m.edsoo.ru/7f411da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11da6" TargetMode="External"/><Relationship Id="rId95" Type="http://schemas.openxmlformats.org/officeDocument/2006/relationships/hyperlink" Target="https://m.edsoo.ru/7f411da6" TargetMode="External"/><Relationship Id="rId14" Type="http://schemas.openxmlformats.org/officeDocument/2006/relationships/hyperlink" Target="https://m.edsoo.ru/7f411da6" TargetMode="External"/><Relationship Id="rId22" Type="http://schemas.openxmlformats.org/officeDocument/2006/relationships/hyperlink" Target="https://m.edsoo.ru/7f411da6" TargetMode="External"/><Relationship Id="rId27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7f411da6" TargetMode="External"/><Relationship Id="rId35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7f411da6" TargetMode="External"/><Relationship Id="rId56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7f411da6" TargetMode="External"/><Relationship Id="rId77" Type="http://schemas.openxmlformats.org/officeDocument/2006/relationships/hyperlink" Target="https://m.edsoo.ru/7f411da6" TargetMode="External"/><Relationship Id="rId100" Type="http://schemas.openxmlformats.org/officeDocument/2006/relationships/hyperlink" Target="https://m.edsoo.ru/7f411da6" TargetMode="External"/><Relationship Id="rId105" Type="http://schemas.openxmlformats.org/officeDocument/2006/relationships/hyperlink" Target="https://m.edsoo.ru/7f411da6" TargetMode="External"/><Relationship Id="rId113" Type="http://schemas.openxmlformats.org/officeDocument/2006/relationships/hyperlink" Target="https://m.edsoo.ru/7f411da6" TargetMode="External"/><Relationship Id="rId118" Type="http://schemas.openxmlformats.org/officeDocument/2006/relationships/hyperlink" Target="https://m.edsoo.ru/7f411da6" TargetMode="External"/><Relationship Id="rId126" Type="http://schemas.openxmlformats.org/officeDocument/2006/relationships/hyperlink" Target="https://m.edsoo.ru/7f411da6" TargetMode="External"/><Relationship Id="rId134" Type="http://schemas.openxmlformats.org/officeDocument/2006/relationships/hyperlink" Target="http://window.edu.ru/window&#1045;&#1076;&#1080;&#1085;&#1072;&#1103;" TargetMode="External"/><Relationship Id="rId8" Type="http://schemas.openxmlformats.org/officeDocument/2006/relationships/hyperlink" Target="https://m.edsoo.ru/7f411da6" TargetMode="External"/><Relationship Id="rId51" Type="http://schemas.openxmlformats.org/officeDocument/2006/relationships/hyperlink" Target="https://m.edsoo.ru/7f411da6" TargetMode="External"/><Relationship Id="rId72" Type="http://schemas.openxmlformats.org/officeDocument/2006/relationships/hyperlink" Target="https://m.edsoo.ru/7f411da6" TargetMode="External"/><Relationship Id="rId80" Type="http://schemas.openxmlformats.org/officeDocument/2006/relationships/hyperlink" Target="https://m.edsoo.ru/7f411da6" TargetMode="External"/><Relationship Id="rId85" Type="http://schemas.openxmlformats.org/officeDocument/2006/relationships/hyperlink" Target="https://m.edsoo.ru/7f411da6" TargetMode="External"/><Relationship Id="rId93" Type="http://schemas.openxmlformats.org/officeDocument/2006/relationships/hyperlink" Target="https://m.edsoo.ru/7f411da6" TargetMode="External"/><Relationship Id="rId98" Type="http://schemas.openxmlformats.org/officeDocument/2006/relationships/hyperlink" Target="https://m.edsoo.ru/7f411da6" TargetMode="External"/><Relationship Id="rId121" Type="http://schemas.openxmlformats.org/officeDocument/2006/relationships/hyperlink" Target="https://m.edsoo.ru/7f411da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7f411da6" TargetMode="External"/><Relationship Id="rId25" Type="http://schemas.openxmlformats.org/officeDocument/2006/relationships/hyperlink" Target="https://m.edsoo.ru/7f411da6" TargetMode="External"/><Relationship Id="rId33" Type="http://schemas.openxmlformats.org/officeDocument/2006/relationships/hyperlink" Target="https://m.edsoo.ru/7f411da6" TargetMode="External"/><Relationship Id="rId38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7f411da6" TargetMode="External"/><Relationship Id="rId59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7f411da6" TargetMode="External"/><Relationship Id="rId103" Type="http://schemas.openxmlformats.org/officeDocument/2006/relationships/hyperlink" Target="https://m.edsoo.ru/7f411da6" TargetMode="External"/><Relationship Id="rId108" Type="http://schemas.openxmlformats.org/officeDocument/2006/relationships/hyperlink" Target="https://m.edsoo.ru/7f411da6" TargetMode="External"/><Relationship Id="rId116" Type="http://schemas.openxmlformats.org/officeDocument/2006/relationships/hyperlink" Target="https://m.edsoo.ru/7f411da6" TargetMode="External"/><Relationship Id="rId124" Type="http://schemas.openxmlformats.org/officeDocument/2006/relationships/hyperlink" Target="https://m.edsoo.ru/7f411da6" TargetMode="External"/><Relationship Id="rId129" Type="http://schemas.openxmlformats.org/officeDocument/2006/relationships/hyperlink" Target="https://m.edsoo.ru/7f411da6" TargetMode="External"/><Relationship Id="rId20" Type="http://schemas.openxmlformats.org/officeDocument/2006/relationships/hyperlink" Target="https://m.edsoo.ru/7f411da6" TargetMode="External"/><Relationship Id="rId41" Type="http://schemas.openxmlformats.org/officeDocument/2006/relationships/hyperlink" Target="https://m.edsoo.ru/7f411da6" TargetMode="External"/><Relationship Id="rId54" Type="http://schemas.openxmlformats.org/officeDocument/2006/relationships/hyperlink" Target="https://m.edsoo.ru/7f411da6" TargetMode="External"/><Relationship Id="rId62" Type="http://schemas.openxmlformats.org/officeDocument/2006/relationships/hyperlink" Target="https://m.edsoo.ru/7f411da6" TargetMode="External"/><Relationship Id="rId70" Type="http://schemas.openxmlformats.org/officeDocument/2006/relationships/hyperlink" Target="https://m.edsoo.ru/7f411da6" TargetMode="External"/><Relationship Id="rId75" Type="http://schemas.openxmlformats.org/officeDocument/2006/relationships/hyperlink" Target="https://m.edsoo.ru/7f411da6" TargetMode="External"/><Relationship Id="rId83" Type="http://schemas.openxmlformats.org/officeDocument/2006/relationships/hyperlink" Target="https://m.edsoo.ru/7f411da6" TargetMode="External"/><Relationship Id="rId88" Type="http://schemas.openxmlformats.org/officeDocument/2006/relationships/hyperlink" Target="https://m.edsoo.ru/7f411da6" TargetMode="External"/><Relationship Id="rId91" Type="http://schemas.openxmlformats.org/officeDocument/2006/relationships/hyperlink" Target="https://m.edsoo.ru/7f411da6" TargetMode="External"/><Relationship Id="rId96" Type="http://schemas.openxmlformats.org/officeDocument/2006/relationships/hyperlink" Target="https://m.edsoo.ru/7f411da6" TargetMode="External"/><Relationship Id="rId111" Type="http://schemas.openxmlformats.org/officeDocument/2006/relationships/hyperlink" Target="https://m.edsoo.ru/7f411da6" TargetMode="External"/><Relationship Id="rId132" Type="http://schemas.openxmlformats.org/officeDocument/2006/relationships/hyperlink" Target="https://m.edsoo.ru/7f411da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da6" TargetMode="External"/><Relationship Id="rId15" Type="http://schemas.openxmlformats.org/officeDocument/2006/relationships/hyperlink" Target="https://m.edsoo.ru/7f411da6" TargetMode="Externa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36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7f411da6" TargetMode="External"/><Relationship Id="rId57" Type="http://schemas.openxmlformats.org/officeDocument/2006/relationships/hyperlink" Target="https://m.edsoo.ru/7f411da6" TargetMode="External"/><Relationship Id="rId106" Type="http://schemas.openxmlformats.org/officeDocument/2006/relationships/hyperlink" Target="https://m.edsoo.ru/7f411da6" TargetMode="External"/><Relationship Id="rId114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7f411da6" TargetMode="External"/><Relationship Id="rId127" Type="http://schemas.openxmlformats.org/officeDocument/2006/relationships/hyperlink" Target="https://m.edsoo.ru/7f411da6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7f411da6" TargetMode="External"/><Relationship Id="rId44" Type="http://schemas.openxmlformats.org/officeDocument/2006/relationships/hyperlink" Target="https://m.edsoo.ru/7f411da6" TargetMode="External"/><Relationship Id="rId52" Type="http://schemas.openxmlformats.org/officeDocument/2006/relationships/hyperlink" Target="https://m.edsoo.ru/7f411da6" TargetMode="External"/><Relationship Id="rId60" Type="http://schemas.openxmlformats.org/officeDocument/2006/relationships/hyperlink" Target="https://m.edsoo.ru/7f411da6" TargetMode="External"/><Relationship Id="rId65" Type="http://schemas.openxmlformats.org/officeDocument/2006/relationships/hyperlink" Target="https://m.edsoo.ru/7f411da6" TargetMode="External"/><Relationship Id="rId73" Type="http://schemas.openxmlformats.org/officeDocument/2006/relationships/hyperlink" Target="https://m.edsoo.ru/7f411da6" TargetMode="External"/><Relationship Id="rId78" Type="http://schemas.openxmlformats.org/officeDocument/2006/relationships/hyperlink" Target="https://m.edsoo.ru/7f411da6" TargetMode="External"/><Relationship Id="rId81" Type="http://schemas.openxmlformats.org/officeDocument/2006/relationships/hyperlink" Target="https://m.edsoo.ru/7f411da6" TargetMode="External"/><Relationship Id="rId86" Type="http://schemas.openxmlformats.org/officeDocument/2006/relationships/hyperlink" Target="https://m.edsoo.ru/7f411da6" TargetMode="External"/><Relationship Id="rId94" Type="http://schemas.openxmlformats.org/officeDocument/2006/relationships/hyperlink" Target="https://m.edsoo.ru/7f411da6" TargetMode="External"/><Relationship Id="rId99" Type="http://schemas.openxmlformats.org/officeDocument/2006/relationships/hyperlink" Target="https://m.edsoo.ru/7f411da6" TargetMode="External"/><Relationship Id="rId101" Type="http://schemas.openxmlformats.org/officeDocument/2006/relationships/hyperlink" Target="https://m.edsoo.ru/7f411da6" TargetMode="External"/><Relationship Id="rId122" Type="http://schemas.openxmlformats.org/officeDocument/2006/relationships/hyperlink" Target="https://m.edsoo.ru/7f411da6" TargetMode="External"/><Relationship Id="rId130" Type="http://schemas.openxmlformats.org/officeDocument/2006/relationships/hyperlink" Target="https://m.edsoo.ru/7f411da6" TargetMode="External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da6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7f411da6" TargetMode="External"/><Relationship Id="rId39" Type="http://schemas.openxmlformats.org/officeDocument/2006/relationships/hyperlink" Target="https://m.edsoo.ru/7f411da6" TargetMode="External"/><Relationship Id="rId109" Type="http://schemas.openxmlformats.org/officeDocument/2006/relationships/hyperlink" Target="https://m.edsoo.ru/7f411da6" TargetMode="External"/><Relationship Id="rId34" Type="http://schemas.openxmlformats.org/officeDocument/2006/relationships/hyperlink" Target="https://m.edsoo.ru/7f411da6" TargetMode="External"/><Relationship Id="rId50" Type="http://schemas.openxmlformats.org/officeDocument/2006/relationships/hyperlink" Target="https://m.edsoo.ru/7f411da6" TargetMode="External"/><Relationship Id="rId55" Type="http://schemas.openxmlformats.org/officeDocument/2006/relationships/hyperlink" Target="https://m.edsoo.ru/7f411da6" TargetMode="External"/><Relationship Id="rId76" Type="http://schemas.openxmlformats.org/officeDocument/2006/relationships/hyperlink" Target="https://m.edsoo.ru/7f411da6" TargetMode="External"/><Relationship Id="rId97" Type="http://schemas.openxmlformats.org/officeDocument/2006/relationships/hyperlink" Target="https://m.edsoo.ru/7f411da6" TargetMode="External"/><Relationship Id="rId104" Type="http://schemas.openxmlformats.org/officeDocument/2006/relationships/hyperlink" Target="https://m.edsoo.ru/7f411da6" TargetMode="External"/><Relationship Id="rId120" Type="http://schemas.openxmlformats.org/officeDocument/2006/relationships/hyperlink" Target="https://m.edsoo.ru/7f411da6" TargetMode="External"/><Relationship Id="rId125" Type="http://schemas.openxmlformats.org/officeDocument/2006/relationships/hyperlink" Target="https://m.edsoo.ru/7f411da6" TargetMode="External"/><Relationship Id="rId7" Type="http://schemas.openxmlformats.org/officeDocument/2006/relationships/hyperlink" Target="https://m.edsoo.ru/7f411da6" TargetMode="External"/><Relationship Id="rId71" Type="http://schemas.openxmlformats.org/officeDocument/2006/relationships/hyperlink" Target="https://m.edsoo.ru/7f411da6" TargetMode="External"/><Relationship Id="rId92" Type="http://schemas.openxmlformats.org/officeDocument/2006/relationships/hyperlink" Target="https://m.edsoo.ru/7f411da6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1da6" TargetMode="External"/><Relationship Id="rId24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7f411da6" TargetMode="External"/><Relationship Id="rId87" Type="http://schemas.openxmlformats.org/officeDocument/2006/relationships/hyperlink" Target="https://m.edsoo.ru/7f411da6" TargetMode="External"/><Relationship Id="rId110" Type="http://schemas.openxmlformats.org/officeDocument/2006/relationships/hyperlink" Target="https://m.edsoo.ru/7f411da6" TargetMode="External"/><Relationship Id="rId115" Type="http://schemas.openxmlformats.org/officeDocument/2006/relationships/hyperlink" Target="https://m.edsoo.ru/7f411da6" TargetMode="External"/><Relationship Id="rId131" Type="http://schemas.openxmlformats.org/officeDocument/2006/relationships/hyperlink" Target="https://m.edsoo.ru/7f411da6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s://m.edsoo.ru/7f411da6" TargetMode="External"/><Relationship Id="rId82" Type="http://schemas.openxmlformats.org/officeDocument/2006/relationships/hyperlink" Target="https://m.edsoo.ru/7f411da6" TargetMode="External"/><Relationship Id="rId19" Type="http://schemas.openxmlformats.org/officeDocument/2006/relationships/hyperlink" Target="https://m.edsoo.ru/7f411da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15398</Words>
  <Characters>87773</Characters>
  <Application>Microsoft Office Word</Application>
  <DocSecurity>0</DocSecurity>
  <Lines>731</Lines>
  <Paragraphs>205</Paragraphs>
  <ScaleCrop>false</ScaleCrop>
  <Company/>
  <LinksUpToDate>false</LinksUpToDate>
  <CharactersWithSpaces>102966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2023-09-25T03:57:00Z</dcterms:created>
  <dcterms:modified xsi:type="dcterms:W3CDTF">2023-09-25T03:57:00Z</dcterms:modified>
</cp:coreProperties>
</file>