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1F" w:rsidRDefault="0063241F" w:rsidP="004630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492640"/>
            <wp:effectExtent l="0" t="0" r="0" b="0"/>
            <wp:docPr id="1" name="Рисунок 1" descr="https://sun9-55.userapi.com/impg/ljCX9qVkNR8Ih8YQ6Cl9xC01RG-8ueRONfKM9w/uOGJJpl2i-s.jpg?size=895x1280&amp;quality=95&amp;sign=56235eb64db3f5f5d1635f428f63baf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impg/ljCX9qVkNR8Ih8YQ6Cl9xC01RG-8ueRONfKM9w/uOGJJpl2i-s.jpg?size=895x1280&amp;quality=95&amp;sign=56235eb64db3f5f5d1635f428f63baf8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41F" w:rsidRDefault="0063241F">
      <w:pPr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  <w:br w:type="page"/>
      </w:r>
    </w:p>
    <w:p w:rsidR="004630FB" w:rsidRPr="004630FB" w:rsidRDefault="004630FB" w:rsidP="004630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</w:pPr>
      <w:bookmarkStart w:id="0" w:name="_GoBack"/>
      <w:bookmarkEnd w:id="0"/>
      <w:r w:rsidRPr="004630FB"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  <w:lastRenderedPageBreak/>
        <w:t>Пояснительная записка</w:t>
      </w:r>
    </w:p>
    <w:p w:rsidR="00DF15DB" w:rsidRPr="005D6948" w:rsidRDefault="00DF15DB" w:rsidP="00C75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9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Рабочая программа по предмету «Окружающий мир» составлена на основе Федераль</w:t>
      </w:r>
      <w:r w:rsidRPr="005D69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oftHyphen/>
        <w:t>ного государственного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начального общего образования по окружающему миру для образовательных учреждений и программы общеобразовательных учреждений автора А.А. Плешакова «Окружающий мир. 1-4 классы», учебно-методический комплект «Школа России».</w:t>
      </w:r>
      <w:proofErr w:type="gramEnd"/>
    </w:p>
    <w:p w:rsidR="005D6948" w:rsidRPr="000F341C" w:rsidRDefault="00DF15DB" w:rsidP="005D6948">
      <w:pPr>
        <w:spacing w:before="100" w:beforeAutospacing="1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Содержание</w:t>
      </w:r>
      <w:r w:rsidR="005D6948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учебного предмета. </w:t>
      </w: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DF15DB" w:rsidRPr="000F341C" w:rsidRDefault="00DF15DB" w:rsidP="005D69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 устроен мир</w:t>
      </w:r>
      <w:r w:rsidR="00AD4E82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="00AD4E82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 </w:t>
      </w:r>
      <w:proofErr w:type="gramEnd"/>
      <w:r w:rsidR="00AD4E82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7ч)</w:t>
      </w:r>
    </w:p>
    <w:p w:rsid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Природа и её разнообразие. Растения, животные, грибы, бактерии - царства живой при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 xml:space="preserve">роды. </w:t>
      </w:r>
      <w:proofErr w:type="gramStart"/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Связи в природе (между неживой</w:t>
      </w:r>
      <w:proofErr w:type="gramEnd"/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живой природой, растениями и животными и т.д.). Роль природы в жизни людей.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 - часть природы, разумное существо. Внутренний мир человека. Восприятие, память, мышление, воображение - ступеньки познания человеком окружающего мира.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Общество. Семья, народ, государство - части общества. Человек - часть общества. Человечество.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Мир глазами эколога. Что такое окружающая среда. Экология - наука о связях между живыми существами и окружающей их средой. Роль экологии в сохранении природного до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ма человечества. Воздействие людей на природу (отрицательное и положительное). Меры по охране природы.</w:t>
      </w:r>
    </w:p>
    <w:p w:rsidR="00DF15DB" w:rsidRPr="005D6948" w:rsidRDefault="00DF15DB" w:rsidP="005D694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F15DB" w:rsidRPr="000F341C" w:rsidRDefault="00DF15DB" w:rsidP="005D69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Эта удивительная природа</w:t>
      </w:r>
      <w:r w:rsidR="00AD4E82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(19 ч)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Тела, вещества, частицы. Разнообразие веществ. Твердые вещества, жидкости и газы. Воздух, его состав и свойства. Значение воздуха для живых организмов. Источники за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грязнения воздуха. Охрана воздуха от загрязнений.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мия воды в быту.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тельности людей. Охрана почвы.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Животные, их разнообразие. Группы животных (насекомые, рыбы, земноводные, пре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смыкающиеся, птицы, звери и др.)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животных*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Представление о круговороте жизни и его звеньях (организмы-производители, орга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низмы-потребители, организмы-разрушители). Роль почвы в круговороте жизни.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Практические работы</w:t>
      </w:r>
      <w:r w:rsidRPr="000F34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Исследуем продукты на содержание крахмала, Исследуем свойства воды, Исследуем состав почвы, Изучаем способы распространения плодов.</w:t>
      </w:r>
    </w:p>
    <w:p w:rsidR="00DF15DB" w:rsidRPr="000F341C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Мы и наше здоровье </w:t>
      </w:r>
      <w:r w:rsidR="00AD4E82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(10 ч)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Органы чувств (зрение, слух, обоняние, вкус, осязание), их значение и гигиена.</w:t>
      </w:r>
      <w:proofErr w:type="gramEnd"/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Кожа, ее значение и гигиена. Первая помощь при небольших ранениях, ушибах, ожо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гах, обмораживании.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Дыхательная и кровеносная системы, их роль в организме.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Закаливание воздухом, водой, солнцем. Инфекционные болезни и способы их преду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 xml:space="preserve">преждения. Аллергия. Здоровый образ жизни. Табак, алкоголь, наркотики - враги здоровья. 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Практические работы</w:t>
      </w:r>
      <w:r w:rsidRPr="000F34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Измеряем свой рост и массу тела, Исследуем нашу кожу, Изучаем состав продуктов, Учимся измерять пульс.</w:t>
      </w:r>
    </w:p>
    <w:p w:rsidR="00DF15DB" w:rsidRPr="000F341C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Наша безопасность</w:t>
      </w:r>
      <w:r w:rsidR="00AD4E82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(8 ч)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действовать при возникновении пожара в квартире (доме), при аварии водопрово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да, утечке газа.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Правила безопасного поведения пешехода на улице. Безопасность при езде на вело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щие, предписывающие, информационно-указательные, знаки сервиса.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Опасные места в квартире, доме и его окрестностях: балкон, подоконник, лифт, строй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площадка, трансформаторная будка, пустырь, проходной двор, парк, лес и др. Лед на улице, водоеме - источник опасности.</w:t>
      </w:r>
      <w:proofErr w:type="gramEnd"/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Правила поведения в опасных местах. Гроза - опасное яв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ление природы. Как вести себя во время грозы.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Ядовитые растения и грибы. Как </w:t>
      </w:r>
      <w:proofErr w:type="gramStart"/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избежать отравление</w:t>
      </w:r>
      <w:proofErr w:type="gramEnd"/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растениями и грибами. Опасные животные: змеи и др. Правила безопасности при обращении с кошкой и собакой.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Экологическая безопасность. Как защититься от загрязненного воздуха и от загрязнен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ной воды. Бытовой фильтр для очистки воды, его устройство и использование. Как за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щититься от продуктов питания, содержащих загрязняющие вещества.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Практическая работа</w:t>
      </w:r>
      <w:r w:rsidRPr="000F34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Учимся пользоваться бытовым фильтром для воды.</w:t>
      </w:r>
    </w:p>
    <w:p w:rsidR="00DF15DB" w:rsidRPr="000F341C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Чему учит экономика </w:t>
      </w:r>
      <w:r w:rsidR="00AD4E82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(12 ч)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Потребности людей. Какие потребности удовлетворяет экономика. Что такое товары и услуги.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Природные богатства - основа экономики. Капитал и труд, их значение для производ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ства товаров и услуг. Физический и умственный труд. Зависимость успеха труда от об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разования и здоровья людей.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Растениеводство и животноводство - отрасли сельского хозяйства. Промышленность и ее основные отрасли: электроэнергетика, металлургия, машиностроение, легкая промыш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ленность, пищевая промышленность и др.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Роль денег в экономике. Денежные единицы разных стран (рубль, доллар, евро). Зара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ботная плата.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Государственный бюджет. Доходы и расходы бюджета. Налоги. На что государство тратит деньги.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Семейный бюджет. Доходы и расходы семьи. Экологические последствия хозяйствен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 xml:space="preserve">ной деятельности людей. Загрязнение моря нефтью как пример экологической 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катастрофы. Экологические прогнозы, их сущность и значение. Построение безопасной экономики - одна из важнейших задач общества в XXI веке.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Практические работы</w:t>
      </w:r>
      <w:r w:rsidRPr="000F34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Исследуем полезные ископаемые</w:t>
      </w:r>
      <w:r w:rsidRPr="005D69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Учимся сравнивать и описывать культурные растения, Изучаем российские монеты.</w:t>
      </w:r>
    </w:p>
    <w:p w:rsidR="00DF15DB" w:rsidRPr="000F341C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Путешествие по городам и странам</w:t>
      </w:r>
      <w:r w:rsidR="00AD4E82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(11 ч)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Города Золотого кольца России - слава и гордость всей страны. Их прошлое и на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стоящее, основные достопримечательности, охрана памятников истории и культуры. Страны, граничащие с Россией, - наши ближайшие соседи.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Страны зарубежной Европы, их многообразие, расположение на карте, столицы, осо</w:t>
      </w: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бенности природы, культуры, экономики, основные достопримечательности, знаменитые люди разных стран.</w:t>
      </w:r>
      <w:proofErr w:type="gramEnd"/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Знаменитые места мира: знакомство с выдающимися памятниками истории и культуры разных стран (например, Тадж-Махал в Индии, пирамиды в Египте и др.). 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Бережное отношение к культурному наследию человечества - долг всего общества и каждого человека.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Темы курса ОБЖ даются интегрировано с основными темами по окружающему миру</w:t>
      </w: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Курс по О</w:t>
      </w:r>
      <w:proofErr w:type="gramStart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БЖ вкл</w:t>
      </w:r>
      <w:proofErr w:type="gramEnd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темы основных разделов: безопасность на природе, безопасность на дорогах, безопасность на воде, безопасность в доме и школе, первая медицинская помощь, действия в чрезвычайных ситуациях, пожарная безопасность.</w:t>
      </w:r>
    </w:p>
    <w:p w:rsidR="00DF15DB" w:rsidRPr="000F341C" w:rsidRDefault="00DF15DB" w:rsidP="005D694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Планируемые результаты</w:t>
      </w:r>
      <w:r w:rsidR="005D6948" w:rsidRPr="000F34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изучения учебного предмета  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 изучения  курса «Окружающий мир»  обучающиеся 3класса  получат возможность расширить, систематизировать и углубить   исходные представления  о природных и социальных   объектах и явлениях как  компонентах единого мира, овладеют основами практико-ориентированных знаний о природе, человеке и обществе.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 получат  возможность осознать целостность научной картины мира,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природой.</w:t>
      </w:r>
    </w:p>
    <w:p w:rsidR="00DF15DB" w:rsidRPr="005D6948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познакомятся с некоторыми способами изучения природы и общества, начнут осваивать умения проводить  наблюдения в природе, ставить опыты, научатся видеть и понимать некоторые   причинно-следственные связи в окружающем мире, в том числе на многообразном материале природы и культуры родного края.</w:t>
      </w:r>
    </w:p>
    <w:p w:rsidR="00DF15DB" w:rsidRDefault="00DF15DB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 изучения курса они заложат фундамент своей экологической и культурологической грамотности, получат возможность научиться  соблюдать правила поведения в мире  природы и людей, правила  здорового образа жизни. Освоят элементарные нормы  адекватного </w:t>
      </w:r>
      <w:proofErr w:type="spellStart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</w:t>
      </w:r>
      <w:proofErr w:type="gramStart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 </w:t>
      </w:r>
      <w:proofErr w:type="spellStart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5D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окружающей природной и социальной среде.</w:t>
      </w:r>
    </w:p>
    <w:p w:rsidR="004057F3" w:rsidRDefault="004057F3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F3" w:rsidRPr="000F341C" w:rsidRDefault="004057F3" w:rsidP="004057F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Календарно-тематическое планирование по окружающему миру 3 класс.</w:t>
      </w:r>
    </w:p>
    <w:p w:rsidR="004057F3" w:rsidRPr="000F341C" w:rsidRDefault="004057F3" w:rsidP="004057F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5225"/>
        <w:gridCol w:w="1132"/>
        <w:gridCol w:w="1415"/>
        <w:gridCol w:w="1239"/>
      </w:tblGrid>
      <w:tr w:rsidR="004057F3" w:rsidRPr="004057F3" w:rsidTr="007E4298">
        <w:tc>
          <w:tcPr>
            <w:tcW w:w="560" w:type="dxa"/>
            <w:vMerge w:val="restart"/>
          </w:tcPr>
          <w:p w:rsidR="004057F3" w:rsidRPr="000F341C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F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5" w:type="dxa"/>
            <w:vMerge w:val="restart"/>
          </w:tcPr>
          <w:p w:rsidR="004057F3" w:rsidRPr="000F341C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132" w:type="dxa"/>
            <w:vMerge w:val="restart"/>
          </w:tcPr>
          <w:p w:rsidR="004057F3" w:rsidRPr="000F341C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54" w:type="dxa"/>
            <w:gridSpan w:val="2"/>
          </w:tcPr>
          <w:p w:rsidR="004057F3" w:rsidRPr="000F341C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4057F3" w:rsidRPr="004057F3" w:rsidTr="007E4298">
        <w:tc>
          <w:tcPr>
            <w:tcW w:w="560" w:type="dxa"/>
            <w:vMerge/>
          </w:tcPr>
          <w:p w:rsidR="004057F3" w:rsidRPr="000F341C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vMerge/>
          </w:tcPr>
          <w:p w:rsidR="004057F3" w:rsidRPr="000F341C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4057F3" w:rsidRPr="000F341C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4057F3" w:rsidRPr="000F341C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39" w:type="dxa"/>
          </w:tcPr>
          <w:p w:rsidR="004057F3" w:rsidRPr="000F341C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057F3" w:rsidRPr="004057F3" w:rsidTr="007E4298">
        <w:tc>
          <w:tcPr>
            <w:tcW w:w="9571" w:type="dxa"/>
            <w:gridSpan w:val="5"/>
          </w:tcPr>
          <w:p w:rsidR="004057F3" w:rsidRPr="000F341C" w:rsidRDefault="004057F3" w:rsidP="000F341C">
            <w:pPr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«Как устроен мир» (7 ч)</w:t>
            </w: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Природа. Разнообразие природы. Ценность природы для людей.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Человек. Ступеньки познания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«Богатства отданные людям»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Общество.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 такое экология?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Природа в опасности! </w:t>
            </w: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проверка знаний по разделу «Как устроен мир».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9571" w:type="dxa"/>
            <w:gridSpan w:val="5"/>
          </w:tcPr>
          <w:p w:rsidR="004057F3" w:rsidRPr="000F341C" w:rsidRDefault="004057F3" w:rsidP="000F341C">
            <w:pPr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«Эта удивительная природа» (19 ч)</w:t>
            </w: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Тела, ве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щества, частицы.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Разнообра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зие ве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ществ.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Воздух и его охрана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Вода.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Превраще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 и кру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говорот воды.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Берегите воду!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 такое почва. «Исследуем состав почвы».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Разнообра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зие расте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Солнце, растения и мы с вами.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Размноже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и раз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витие рас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тений.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Охрана растений.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Разнообра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зие живот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Кто что ест? Про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ект «Раз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нообразие природы Родного края».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Размноже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и раз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витие животных.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Охрана животных.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царстве грибов.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Великий круговорот жизни. Обобщение и проверка знаний по разделу «Эта удивительная природа».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9571" w:type="dxa"/>
            <w:gridSpan w:val="5"/>
          </w:tcPr>
          <w:p w:rsidR="004057F3" w:rsidRPr="000F341C" w:rsidRDefault="004057F3" w:rsidP="000F341C">
            <w:pPr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и наше здоровье» (10 ч)</w:t>
            </w: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Организм человека. «Измеряем свой рост и массу тела».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Органы чувств.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Надёжная защита ор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ганизма.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Опора тела и движе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Наше пи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тание.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Проверим себя и оце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ним свои достижения.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Презентация проектов «Богатства,</w:t>
            </w: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отданные людям», «Разнообразие природного края», «Школа кулинаров».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Дыхание и кровооб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ращение.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Умей пре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дупреж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дать бо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лезни.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Здоровый образ жизни. Обобщение и проверка знаний по разделу «Мы и наше здоровье».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9571" w:type="dxa"/>
            <w:gridSpan w:val="5"/>
          </w:tcPr>
          <w:p w:rsidR="004057F3" w:rsidRPr="000F341C" w:rsidRDefault="004057F3" w:rsidP="000F341C">
            <w:pPr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«Наша безопасность» (8 ч)</w:t>
            </w: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Проект «Кто нас защищает».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Опасные места.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Природа и наша безо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пасность.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ская безо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пасность.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9571" w:type="dxa"/>
            <w:gridSpan w:val="5"/>
          </w:tcPr>
          <w:p w:rsidR="004057F3" w:rsidRPr="000F341C" w:rsidRDefault="004057F3" w:rsidP="000F341C">
            <w:pPr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«Чему учит экономика» (12 ч)</w:t>
            </w: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чего нужна эко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номика.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Природные богатства и труд людей - основа экономики.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Полезные ископае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мые.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Растение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водство</w:t>
            </w:r>
            <w:proofErr w:type="gramStart"/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Животноводство.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Какая бы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вает промышленность. Проект «Экономи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 родного края».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Что такое деньги.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Государственный бюджет.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Экономика и экология. Обобщение и проверка знаний по разделу «Чему учит экономика»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9571" w:type="dxa"/>
            <w:gridSpan w:val="5"/>
          </w:tcPr>
          <w:p w:rsidR="004057F3" w:rsidRPr="000F341C" w:rsidRDefault="004057F3" w:rsidP="000F341C">
            <w:pPr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«Путешествия по городам и странам» (11 ч)</w:t>
            </w: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56-58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Золотое кольцо России. 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 «Музей путешест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вий».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Наши бли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жайшие соседи.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 такое Бенилюкс.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Фран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ции и Великобритании (Франция).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Фран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ции и Ве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ликобрита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нии (Вели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кобрита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ния).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юге Ев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ропы. Презента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ция проек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тов «Кто нас защи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щает», «Экономи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 родного края», «Музей путешест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вий».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Проверим себя и оценим свои достижения. 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3" w:rsidRPr="004057F3" w:rsidTr="007E4298">
        <w:tc>
          <w:tcPr>
            <w:tcW w:w="560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2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знаме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нитым мес</w:t>
            </w:r>
            <w:r w:rsidRPr="004057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там мира. Обобщение по разделу «Путешествие по городам и странам».</w:t>
            </w:r>
          </w:p>
        </w:tc>
        <w:tc>
          <w:tcPr>
            <w:tcW w:w="1132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239" w:type="dxa"/>
          </w:tcPr>
          <w:p w:rsidR="004057F3" w:rsidRPr="004057F3" w:rsidRDefault="004057F3" w:rsidP="004057F3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7F3" w:rsidRPr="004057F3" w:rsidRDefault="004057F3" w:rsidP="004057F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год 64 часа. В неделю 2 часа. </w:t>
      </w:r>
    </w:p>
    <w:p w:rsidR="004057F3" w:rsidRPr="004057F3" w:rsidRDefault="004057F3" w:rsidP="004057F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F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Учебник Окружающий мир в 2-х частях Ч 1. М.</w:t>
      </w:r>
      <w:proofErr w:type="gramStart"/>
      <w:r w:rsidRPr="0040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0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2013ч.</w:t>
      </w:r>
    </w:p>
    <w:p w:rsidR="004057F3" w:rsidRPr="004057F3" w:rsidRDefault="004057F3" w:rsidP="004057F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05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proofErr w:type="gramEnd"/>
      <w:r w:rsidRPr="0040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Окружающий мир в 2-х частях Ч 2. М.</w:t>
      </w:r>
      <w:proofErr w:type="gramStart"/>
      <w:r w:rsidRPr="0040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05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2013ч.</w:t>
      </w:r>
    </w:p>
    <w:p w:rsidR="004057F3" w:rsidRDefault="004057F3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F3" w:rsidRDefault="004057F3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F3" w:rsidRDefault="004057F3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F3" w:rsidRPr="005D6948" w:rsidRDefault="004057F3" w:rsidP="005D694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57F3" w:rsidRPr="005D6948" w:rsidSect="005D6948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B1" w:rsidRDefault="004719B1" w:rsidP="005D6948">
      <w:pPr>
        <w:spacing w:after="0" w:line="240" w:lineRule="auto"/>
      </w:pPr>
      <w:r>
        <w:separator/>
      </w:r>
    </w:p>
  </w:endnote>
  <w:endnote w:type="continuationSeparator" w:id="0">
    <w:p w:rsidR="004719B1" w:rsidRDefault="004719B1" w:rsidP="005D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542085"/>
      <w:docPartObj>
        <w:docPartGallery w:val="Page Numbers (Bottom of Page)"/>
        <w:docPartUnique/>
      </w:docPartObj>
    </w:sdtPr>
    <w:sdtEndPr/>
    <w:sdtContent>
      <w:p w:rsidR="005D6948" w:rsidRDefault="00D5754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4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6948" w:rsidRDefault="005D69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B1" w:rsidRDefault="004719B1" w:rsidP="005D6948">
      <w:pPr>
        <w:spacing w:after="0" w:line="240" w:lineRule="auto"/>
      </w:pPr>
      <w:r>
        <w:separator/>
      </w:r>
    </w:p>
  </w:footnote>
  <w:footnote w:type="continuationSeparator" w:id="0">
    <w:p w:rsidR="004719B1" w:rsidRDefault="004719B1" w:rsidP="005D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82A"/>
    <w:multiLevelType w:val="multilevel"/>
    <w:tmpl w:val="C128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47597"/>
    <w:multiLevelType w:val="multilevel"/>
    <w:tmpl w:val="FC5A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C4E92"/>
    <w:multiLevelType w:val="multilevel"/>
    <w:tmpl w:val="0AD4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5DB"/>
    <w:rsid w:val="000C1191"/>
    <w:rsid w:val="000F341C"/>
    <w:rsid w:val="001321A2"/>
    <w:rsid w:val="002931DB"/>
    <w:rsid w:val="004057F3"/>
    <w:rsid w:val="00425067"/>
    <w:rsid w:val="004630FB"/>
    <w:rsid w:val="004719B1"/>
    <w:rsid w:val="004966FB"/>
    <w:rsid w:val="004E3335"/>
    <w:rsid w:val="0051035D"/>
    <w:rsid w:val="005458DF"/>
    <w:rsid w:val="0059015D"/>
    <w:rsid w:val="005D6948"/>
    <w:rsid w:val="0063241F"/>
    <w:rsid w:val="008B5D99"/>
    <w:rsid w:val="00930333"/>
    <w:rsid w:val="009C1C30"/>
    <w:rsid w:val="00AD4E82"/>
    <w:rsid w:val="00C75F34"/>
    <w:rsid w:val="00D57540"/>
    <w:rsid w:val="00D75AA7"/>
    <w:rsid w:val="00DF15DB"/>
    <w:rsid w:val="00E57B51"/>
    <w:rsid w:val="00EE6214"/>
    <w:rsid w:val="00F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6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6948"/>
  </w:style>
  <w:style w:type="paragraph" w:styleId="a5">
    <w:name w:val="footer"/>
    <w:basedOn w:val="a"/>
    <w:link w:val="a6"/>
    <w:uiPriority w:val="99"/>
    <w:unhideWhenUsed/>
    <w:rsid w:val="005D6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948"/>
  </w:style>
  <w:style w:type="table" w:styleId="a7">
    <w:name w:val="Table Grid"/>
    <w:basedOn w:val="a1"/>
    <w:uiPriority w:val="59"/>
    <w:rsid w:val="00405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Чадан</dc:creator>
  <cp:lastModifiedBy>1</cp:lastModifiedBy>
  <cp:revision>12</cp:revision>
  <cp:lastPrinted>2018-11-19T05:19:00Z</cp:lastPrinted>
  <dcterms:created xsi:type="dcterms:W3CDTF">2018-11-19T02:10:00Z</dcterms:created>
  <dcterms:modified xsi:type="dcterms:W3CDTF">2023-09-22T04:45:00Z</dcterms:modified>
</cp:coreProperties>
</file>