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F8" w:rsidRDefault="003542F8" w:rsidP="003E2C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7919720"/>
            <wp:effectExtent l="0" t="0" r="0" b="0"/>
            <wp:docPr id="1" name="Рисунок 1" descr="https://sun9-5.userapi.com/impg/_0PeKX5lj7QwBAF9g-dBOpxwMCE78ugsNLTHqw/SEFzA6uUi0w.jpg?size=1200x1600&amp;quality=95&amp;sign=e725066bd58d3d0235641db677657b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_0PeKX5lj7QwBAF9g-dBOpxwMCE78ugsNLTHqw/SEFzA6uUi0w.jpg?size=1200x1600&amp;quality=95&amp;sign=e725066bd58d3d0235641db677657bd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2F8" w:rsidRDefault="003542F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31F57" w:rsidRPr="00D31F57" w:rsidRDefault="00D31F57" w:rsidP="003E2C4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31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D31F57" w:rsidRPr="00D31F57" w:rsidRDefault="00D31F57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«Основы психологии» составлена на основе учебных пособий </w:t>
      </w:r>
      <w:r w:rsidR="00CE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С.И.Самыгин «Психология. Учебное пособие», написанное в соответствии </w:t>
      </w:r>
      <w:r w:rsidR="0007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компетенциями Федерального государственного образовательного стандарта РФ</w:t>
      </w:r>
      <w:proofErr w:type="gramStart"/>
      <w:r w:rsidR="00070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.С. </w:t>
      </w:r>
      <w:proofErr w:type="spellStart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Немова</w:t>
      </w:r>
      <w:proofErr w:type="spellEnd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«Психология. Пособие для учащихся 10-11 классов», рекомендованной Главным управлением развития общего и среднего образования Министерства образования РФ, Я.Л. </w:t>
      </w:r>
      <w:proofErr w:type="spellStart"/>
      <w:r w:rsidR="00210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Коломинский</w:t>
      </w:r>
      <w:proofErr w:type="spellEnd"/>
      <w:r w:rsidR="00210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психологии».</w:t>
      </w:r>
    </w:p>
    <w:p w:rsidR="00C34273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4273" w:rsidRPr="005662E9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Вклад предмета «Психология» в достижение целей среднего общего образования.</w:t>
      </w:r>
    </w:p>
    <w:p w:rsidR="00C34273" w:rsidRPr="005662E9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Психология -  наука, изучающая поведение и внутренние психические процессы человека, с практическим применением получаемых знаний. В фокусе ее внимания - практически любая сфера жизни и деятельности людей в социуме: социальное общение и взаимоотношения людей в обществе, психологические закономерности социального поведения индивидов и мотивы объединения их в группы, конфликты и общественные настроения. 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есть люди, сразу начинается психология. И жизненный опыт только обогатится, если к нему добавятся научные знания по психологии. Психология помогает научиться управлять своим эмоциональным состоянием. Крайне необходимы знания по психологии деловым людям, в первую очередь тем, кто работает с людьми: как правильно подать себя, как провести переговоры, как прийти к обоюдовыгодному решению. Исследование психологии человека — сложное и кропотливое дело, ведь все психические процессы, такие как внимание, память, мышление и прочие — нематериальны, их нельзя пощупать или увидеть. 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Психологические знания нужны любому человеку, в том числе и обучающимся среднего профессионального образования по программе подготовки 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рабочих, служащих.</w:t>
      </w:r>
    </w:p>
    <w:p w:rsidR="00C34273" w:rsidRPr="005662E9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изучения предмета «Психология» являются:</w:t>
      </w:r>
    </w:p>
    <w:p w:rsidR="00C34273" w:rsidRPr="005662E9" w:rsidRDefault="00C34273" w:rsidP="003E2C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 о психологии как о 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науке, изучающей поведение и внутренние психические процессы человека, о психологических взаимосвязях, которые устанавливаются между людьми в процессе их взаимодействия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мотивационных компонентов профессиональной пригодности, побуждающих реализовывать обучающегося свои способности и личностные особенности в профессиональной деятельности.</w:t>
      </w:r>
    </w:p>
    <w:p w:rsidR="00C34273" w:rsidRPr="005662E9" w:rsidRDefault="00C34273" w:rsidP="003E2C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закономерностями, психологическими факторами и механизмами общения и взаимодействия людей при совместной деятельности.</w:t>
      </w:r>
    </w:p>
    <w:p w:rsidR="00C34273" w:rsidRPr="005662E9" w:rsidRDefault="00C34273" w:rsidP="003E2C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средствами психо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логии культуры личности, понима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значимости психологии для формирования особенностей личности в различных общностях людей.</w:t>
      </w:r>
    </w:p>
    <w:p w:rsidR="00210F78" w:rsidRDefault="00210F78" w:rsidP="003E2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4273" w:rsidRPr="005662E9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«Психология»</w:t>
      </w:r>
    </w:p>
    <w:p w:rsidR="00C34273" w:rsidRPr="005662E9" w:rsidRDefault="00C34273" w:rsidP="003E2C4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Психология является наукой, в которой соотносятся социально-гуманитарное и естественнонаучное знание, что определяет ее роль фундамента в системе наук. Психология интегрирует данные этих отраслей научного знания и, в свою очередь, влияет на них, становясь общей моделью </w:t>
      </w: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человекознания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Историческая миссия психологии в современное время заключается в том, чтобы быть интегратором всех сфер </w:t>
      </w: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человекознания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основным средством построения его общей теории. Психология выполняет миссию объединения естественных и общественных наук в изучении человека в единую концепцию.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образования.</w:t>
      </w:r>
      <w:r w:rsidR="00D301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содержания учебной дисциплины способствует формированию у обучающихся знаний о психологии как науке, ее методах, о психологических характеристиках и типологиях личности, о социализации личности, о социальных и 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межличностных отношениях, о психологии общения, о природе конфликтов и путях их разрешения, о социально-психологических аспектах проблем профессиональной деятельности.</w:t>
      </w:r>
    </w:p>
    <w:p w:rsidR="00210F78" w:rsidRDefault="00210F78" w:rsidP="00C3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учебной дисциплины: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освоения рабочей программы являются: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психологии как о науке, изучающей поведение и внутренние психические процессы человека, о психологических взаимосвязях, которые устанавливаются между людьми в процессе их взаимодействия.</w:t>
      </w:r>
    </w:p>
    <w:p w:rsidR="00C34273" w:rsidRPr="005662E9" w:rsidRDefault="00C34273" w:rsidP="00D3016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мотивационных компонентов профессиональной пригодности, побуждающих реализовывать обучающегося свои способности и личностные особенности в профессиональной деятельности.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закономерностями, психологическими факторами и механизмами общения и взаимодействия людей при совместной деятельности.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средствами психологии культуры личности, понимания значимости психологии для формирования особенностей личности в различных общностях людей.</w:t>
      </w:r>
    </w:p>
    <w:p w:rsidR="00C34273" w:rsidRPr="005662E9" w:rsidRDefault="00C34273" w:rsidP="00D3016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 самообразованию, на протяжении всей жизни; сознательное отношение к непрерывному образованию как условию успешной профессиональной и общественной деятельности;</w:t>
      </w:r>
    </w:p>
    <w:p w:rsidR="00C34273" w:rsidRPr="005662E9" w:rsidRDefault="00C34273" w:rsidP="00D3016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самостоятельной, творческой и ответственной деятельности;</w:t>
      </w:r>
    </w:p>
    <w:p w:rsidR="00C34273" w:rsidRPr="005662E9" w:rsidRDefault="00C34273" w:rsidP="00D3016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коллективной работе, сотрудничеству со сверстниками в образовательной, общественно полезной, учебно-исследовательской, проектной и других видах деятельности;</w:t>
      </w:r>
    </w:p>
    <w:p w:rsidR="00C34273" w:rsidRPr="005662E9" w:rsidRDefault="00C34273" w:rsidP="00D3016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профессиональной деятельности как возможности участия в решении личных, общественных, государственных, общенациональных проблем.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66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освоения рабочей программы являются: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 составлять планы деятельности; самостоятельно осуществлять, контролировать и корректировать деятельность; использовать все возможные ресурсы для достижения поставленных целей и реализации планов деятельности; выбирать успешные стратегии в различных ситуациях;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 совместной деятельности, учитывать позиции других участников деятельности, эффективно разрешать конфликты;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 и проектной деятельности, навыками разрешения проблем; способность и готовность к самостоятельному поиску методов решения практических задач, применению различных методов познания;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 источниках информации, критически оценивать и интерпретировать информацию, получаемую из различных источников;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языковыми средствами - умение ясно, логично и точно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излагать свою точку зрения, использовать адекватные языковые средства;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 совершаемых действий и мыслительных процессов, их результатов и оснований, границ своего знания и незнания, новых познавательных задач и средств их достижения;</w:t>
      </w:r>
    </w:p>
    <w:p w:rsidR="00C34273" w:rsidRPr="005662E9" w:rsidRDefault="00C34273" w:rsidP="00D3016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целеустремленность в поисках и принятии решений, сообразительность и интуиция, развитость пространственных представлений; способность воспринимать красоту и гармонию мира.</w:t>
      </w:r>
    </w:p>
    <w:p w:rsidR="00210F78" w:rsidRDefault="00210F78" w:rsidP="00C3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10F78" w:rsidRDefault="00210F78" w:rsidP="00C342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Предметными</w:t>
      </w: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освоения рабочей программы являются:</w:t>
      </w:r>
    </w:p>
    <w:p w:rsidR="00C34273" w:rsidRPr="005662E9" w:rsidRDefault="00C34273" w:rsidP="00D3016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 средствами психологии: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C34273" w:rsidRPr="005662E9" w:rsidRDefault="00C34273" w:rsidP="00D3016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систематическими знаниями основ психологии, социальной психологии и психологии труда, приобретение опыта осуществления целесообразной и результативной деятельности;</w:t>
      </w:r>
    </w:p>
    <w:p w:rsidR="00C34273" w:rsidRPr="005662E9" w:rsidRDefault="00C34273" w:rsidP="00D3016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4273" w:rsidRPr="005662E9" w:rsidRDefault="00C34273" w:rsidP="00D3016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академической мобильности и возможности поддерживать избранное направление образования;</w:t>
      </w:r>
    </w:p>
    <w:p w:rsidR="00C34273" w:rsidRPr="005662E9" w:rsidRDefault="00C34273" w:rsidP="00D3016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профессиональной ориентации обучающихся.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знаниями об основах психологии;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основные функции психики;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психические процессы и психические свойства личности;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психологическую характеристику личности;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психологическую специфику форм делового общения;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техники и приемы эффективного общения в профессиональной деятельности;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приемы </w:t>
      </w:r>
      <w:proofErr w:type="spellStart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процессе межличностного общения;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основные психологические характеристики труда и профессии;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технологии найма, отбора, приема и расстановки персонала; социализации, профориентации и трудовой адаптации персонала;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мероприятия по совершенствованию организации труда;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мероприятия по оптимизации режимов труда и отдыха с учетом требований психофизиологии, эргономики и эстетики труда;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практической деятельности знания в области эргономичной организации трудовой деятельности;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регулирования взаимоотношений между людьми;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обеспечивать положительный психологический климат в коллективе, творческое содружество, товарищеское взаимодействие;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высокой мотивацией к выполнению профессиональной деятельности, осознавая социально-экономическую значимость профессии;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навыки организации и координации взаимодействия между людьми, прогнозировать профессиональные риски и обеспечивать профилактику личной профессиональной деформации;</w:t>
      </w:r>
    </w:p>
    <w:p w:rsidR="00C34273" w:rsidRPr="005662E9" w:rsidRDefault="00C34273" w:rsidP="00D301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самодиагностику по различным методикам, делать выводы.</w:t>
      </w:r>
    </w:p>
    <w:p w:rsidR="00C34273" w:rsidRPr="005662E9" w:rsidRDefault="00C34273" w:rsidP="00D301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34273" w:rsidRPr="005662E9" w:rsidRDefault="00C34273" w:rsidP="00D301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подбирать адекватные проблеме, целям и задачам исследования методы психологического исследования;</w:t>
      </w:r>
    </w:p>
    <w:p w:rsidR="00C34273" w:rsidRPr="005662E9" w:rsidRDefault="00C34273" w:rsidP="00D301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на практике технологии опосредованного запоминания и активизации внимания аудитории;</w:t>
      </w:r>
    </w:p>
    <w:p w:rsidR="00C34273" w:rsidRPr="005662E9" w:rsidRDefault="00C34273" w:rsidP="00D301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на практике технологию активизация мыслительной деятельности «мозговой штурм».</w:t>
      </w:r>
    </w:p>
    <w:p w:rsidR="00C34273" w:rsidRPr="005662E9" w:rsidRDefault="00C34273" w:rsidP="00D301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применять психологические знания для научного подхода к своей профессиональной деятельности;</w:t>
      </w:r>
    </w:p>
    <w:p w:rsidR="00D31F57" w:rsidRPr="00210F78" w:rsidRDefault="00C34273" w:rsidP="00D301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2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тренинги для коллег.</w:t>
      </w:r>
    </w:p>
    <w:p w:rsidR="00210F78" w:rsidRDefault="00210F78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37760" w:rsidRDefault="00337760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37760" w:rsidRDefault="00337760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16D" w:rsidRDefault="00D3016D" w:rsidP="00D3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1F57" w:rsidRPr="00483CBC" w:rsidRDefault="00D31F57" w:rsidP="00D31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Тематический план</w:t>
      </w:r>
    </w:p>
    <w:p w:rsidR="00D31F57" w:rsidRPr="00483CBC" w:rsidRDefault="00D31F57" w:rsidP="00D31F5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учебного предмета</w:t>
      </w:r>
    </w:p>
    <w:p w:rsidR="00D31F57" w:rsidRPr="00483CBC" w:rsidRDefault="00D31F57" w:rsidP="00D31F5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психологии» в 10</w:t>
      </w:r>
      <w:r w:rsidR="00295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-11</w:t>
      </w:r>
      <w:r w:rsidRPr="00483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D31F57" w:rsidRPr="00D31F57" w:rsidRDefault="00D31F57" w:rsidP="00D31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1F57" w:rsidRPr="00E93B3C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3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психологию.</w:t>
      </w:r>
    </w:p>
    <w:p w:rsidR="00D31F57" w:rsidRPr="00C7314A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</w:t>
      </w:r>
      <w:r w:rsidR="00D7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Возникновение и формирование психологии как науки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Написание рефератов.</w:t>
      </w:r>
    </w:p>
    <w:p w:rsidR="00D31F57" w:rsidRPr="00C7314A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</w:t>
      </w:r>
      <w:r w:rsidR="00B1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Отрасли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психологии.</w:t>
      </w:r>
      <w:r w:rsidR="00B1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и место психологии в системе наук.</w:t>
      </w:r>
    </w:p>
    <w:p w:rsidR="00B16711" w:rsidRPr="00C7314A" w:rsidRDefault="00B16711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</w:t>
      </w:r>
      <w:r w:rsidR="00E9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психики. Особенности психического отражения.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6711" w:rsidRPr="00C7314A" w:rsidRDefault="00B16711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развития психики. Структура психики человека.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2C70" w:rsidRPr="00C7314A" w:rsidRDefault="00522C70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5.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и особенности строения мозга. Упражнения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C70" w:rsidRPr="00C7314A" w:rsidRDefault="00522C70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 Развитие</w:t>
      </w:r>
      <w:r w:rsidR="00E93B3C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движения к мышлению.</w:t>
      </w:r>
    </w:p>
    <w:p w:rsidR="00522C70" w:rsidRDefault="00E93B3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</w:t>
      </w:r>
      <w:r w:rsidR="00522C70"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речи. Виды речевой деятельности и их особенности.</w:t>
      </w:r>
    </w:p>
    <w:p w:rsidR="00B16711" w:rsidRDefault="00E93B3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8.</w:t>
      </w:r>
      <w:r w:rsidRPr="009D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психологии: наблюде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эксперимент, тесты, опросы и др.</w:t>
      </w:r>
    </w:p>
    <w:p w:rsidR="00483CBC" w:rsidRPr="00F834AD" w:rsidRDefault="009D6861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разделу «Введение в психологию»</w:t>
      </w:r>
    </w:p>
    <w:p w:rsidR="00483CBC" w:rsidRDefault="00483CB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E93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ология познавательных процессов.</w:t>
      </w:r>
    </w:p>
    <w:p w:rsidR="00E93B3C" w:rsidRPr="00C7314A" w:rsidRDefault="00483CB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9</w:t>
      </w:r>
      <w:r w:rsidR="00E93B3C"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74780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об ощущении и его физиологической основе. Основные характеристики анализаторов.</w:t>
      </w:r>
    </w:p>
    <w:p w:rsidR="005F599A" w:rsidRPr="00D31F57" w:rsidRDefault="00F74780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10</w:t>
      </w:r>
      <w:r w:rsidR="00483CBC"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ощущений. Понятие о восприятии.</w:t>
      </w:r>
      <w:r w:rsidR="005F599A" w:rsidRPr="005F5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599A" w:rsidRPr="00D31F57" w:rsidRDefault="00F74780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11</w:t>
      </w:r>
      <w:r w:rsidR="00483CBC"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4A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восприятия. Нарушение восприятия.</w:t>
      </w:r>
      <w:r w:rsidR="005F5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99A"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Экспериментальные опыты: явления цветового контраста, порога различения отрезков, выделение фигуры из фона, расслоение изображения на фигуру и фон.</w:t>
      </w:r>
    </w:p>
    <w:p w:rsidR="00483CBC" w:rsidRDefault="00F74780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характеристика внимания. Свойства внимания.</w:t>
      </w:r>
    </w:p>
    <w:p w:rsidR="005F599A" w:rsidRPr="00F74780" w:rsidRDefault="005F599A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изучить особенности внимания одного из школьников и проанализировать результаты.</w:t>
      </w:r>
    </w:p>
    <w:p w:rsidR="00483CBC" w:rsidRPr="00C7314A" w:rsidRDefault="00F74780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13.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599A"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Память, как психический процесс. Процессы памяти. Виды памяти. </w:t>
      </w:r>
      <w:r w:rsidR="00CB2CFC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Забывание.</w:t>
      </w:r>
    </w:p>
    <w:p w:rsidR="00A537D8" w:rsidRPr="00D31F57" w:rsidRDefault="00A537D8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проявления памяти. Мнемотехнические приёмы запоминания.</w:t>
      </w:r>
    </w:p>
    <w:p w:rsidR="00A537D8" w:rsidRPr="00D31F57" w:rsidRDefault="00A537D8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изучить особенности памяти одного из школьников и проанализировать результаты.</w:t>
      </w:r>
    </w:p>
    <w:p w:rsidR="00F74780" w:rsidRPr="00C7314A" w:rsidRDefault="00CB2CF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14.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мышления в </w:t>
      </w:r>
      <w:proofErr w:type="spellStart"/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персоногенезе</w:t>
      </w:r>
      <w:proofErr w:type="spellEnd"/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мышления.</w:t>
      </w:r>
    </w:p>
    <w:p w:rsidR="00F74780" w:rsidRPr="00C7314A" w:rsidRDefault="00CB2CF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15.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Мыслительный процесс. Операции мыслительной деятельности.</w:t>
      </w:r>
    </w:p>
    <w:p w:rsidR="00F74780" w:rsidRDefault="00CB2CF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16.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мышления и структура </w:t>
      </w:r>
      <w:r w:rsidR="008620D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</w:t>
      </w:r>
      <w:r w:rsidR="008620D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37D8" w:rsidRPr="00D31F57" w:rsidRDefault="00A537D8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диагностики интеллектуальных особенностей человека.</w:t>
      </w:r>
    </w:p>
    <w:p w:rsidR="00A537D8" w:rsidRPr="00D31F57" w:rsidRDefault="00A537D8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изучить особенности мышления одного из школьников и проанализировать результаты.</w:t>
      </w:r>
    </w:p>
    <w:p w:rsidR="00CB2CFC" w:rsidRPr="00C7314A" w:rsidRDefault="00CB2CF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17.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активизации мышления. Расстройства мышления.</w:t>
      </w:r>
    </w:p>
    <w:p w:rsidR="00CB2CFC" w:rsidRPr="00C7314A" w:rsidRDefault="00CB2CF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18.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4FBC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воображения. Виды воображения.</w:t>
      </w:r>
    </w:p>
    <w:p w:rsidR="00A537D8" w:rsidRPr="00D31F57" w:rsidRDefault="00774FBC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19</w:t>
      </w:r>
      <w:r w:rsidR="00CB2CFC"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Мыслительный эксперимент.</w:t>
      </w:r>
      <w:r w:rsidR="00A537D8" w:rsidRPr="00A5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7D8"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воображения и творческих особенностей человека.</w:t>
      </w:r>
    </w:p>
    <w:p w:rsidR="00210F78" w:rsidRPr="00F834AD" w:rsidRDefault="00DA35FF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разделу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5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позна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вательных процессов».</w:t>
      </w:r>
    </w:p>
    <w:p w:rsidR="00774FBC" w:rsidRDefault="00774FB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сознания</w:t>
      </w:r>
    </w:p>
    <w:p w:rsidR="00774FBC" w:rsidRPr="00C7314A" w:rsidRDefault="00774FB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20.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Сознание как высшая ступень развития психики. Взаимодействие сознания и подсознания.</w:t>
      </w:r>
    </w:p>
    <w:p w:rsidR="00774FBC" w:rsidRPr="00C7314A" w:rsidRDefault="00774FBC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21.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720E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Психические состояния человека. Состояние сознания. Роль сна.</w:t>
      </w:r>
    </w:p>
    <w:p w:rsidR="00CB2CFC" w:rsidRPr="00C7314A" w:rsidRDefault="009E720E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22</w:t>
      </w:r>
      <w:r w:rsidR="00CB2CFC"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эмоциональных</w:t>
      </w:r>
      <w:r w:rsidR="008A773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и состояний. Теория эмоций.</w:t>
      </w:r>
    </w:p>
    <w:p w:rsidR="00F92F9D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23</w:t>
      </w:r>
      <w:r w:rsidR="00CB2CFC"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Стресс и фрустрация. Физиологические механизмы стресса.</w:t>
      </w:r>
      <w:r w:rsidR="00F9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2F9D" w:rsidRDefault="00F92F9D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Практическое занятие: «Управление эмоциями. Овладение навыками </w:t>
      </w:r>
      <w:proofErr w:type="spellStart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 Релаксация». </w:t>
      </w:r>
    </w:p>
    <w:p w:rsidR="00F92F9D" w:rsidRPr="00D31F57" w:rsidRDefault="00F92F9D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Рефераты «Методы эмоционального контроля».</w:t>
      </w:r>
    </w:p>
    <w:p w:rsidR="00CB2CFC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24</w:t>
      </w:r>
      <w:r w:rsidR="00CB2CFC"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Воля как характеристика сознания. Структура волевого действия.</w:t>
      </w:r>
      <w:r w:rsidR="00DA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14A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воли.</w:t>
      </w:r>
    </w:p>
    <w:p w:rsidR="00DA35FF" w:rsidRDefault="00DA35FF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Презентации «Как развивать волю?». </w:t>
      </w:r>
    </w:p>
    <w:p w:rsidR="008A7735" w:rsidRPr="00C7314A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25.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Мотивация.</w:t>
      </w:r>
    </w:p>
    <w:p w:rsidR="008A7735" w:rsidRPr="00F834AD" w:rsidRDefault="00CF04A5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разделу «</w:t>
      </w:r>
      <w:r w:rsid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сознания»</w:t>
      </w:r>
    </w:p>
    <w:p w:rsidR="008A7735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Индивидуально-психологические особенности личности.</w:t>
      </w:r>
    </w:p>
    <w:p w:rsidR="00E95CA3" w:rsidRPr="00D31F57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26.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Типология личности и личностный рост. Способности.</w:t>
      </w:r>
      <w:r w:rsidR="00E9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5CA3"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способностей. Задатки и способности. Структура способностей. Условия формирования способностей. Талант и одарённость. Методы изучения способностей.</w:t>
      </w:r>
    </w:p>
    <w:p w:rsidR="00E95CA3" w:rsidRPr="00D31F57" w:rsidRDefault="00E95CA3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рефератов и презентаций на тему «Уникальные способности человека» на примере конкретных людей.</w:t>
      </w:r>
    </w:p>
    <w:p w:rsidR="008A7735" w:rsidRPr="00C7314A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27.</w:t>
      </w: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темпераменте и его физиологических основах. Типы темперамента</w:t>
      </w:r>
      <w:r w:rsidR="00CF04A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психологические характеристики.</w:t>
      </w:r>
    </w:p>
    <w:p w:rsidR="008A7735" w:rsidRPr="00C7314A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28.</w:t>
      </w:r>
      <w:r w:rsidR="00CF04A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темперамента в деятельности.</w:t>
      </w:r>
    </w:p>
    <w:p w:rsidR="00C7314A" w:rsidRPr="00C7314A" w:rsidRDefault="00C7314A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рефератов и презентаций по темам: «Можно ли изменить темперамент?», «Темперамент и стиль деятельности», «Темперамент и особенности умственной деятельности», «Влияние темперамента на выбор профессии». </w:t>
      </w:r>
    </w:p>
    <w:p w:rsidR="0083254A" w:rsidRPr="00210F78" w:rsidRDefault="00C7314A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изучить особенности темперамента одного из школьнико</w:t>
      </w:r>
      <w:r w:rsidR="00210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проанализировать результаты.</w:t>
      </w:r>
    </w:p>
    <w:p w:rsidR="008A7735" w:rsidRPr="00C7314A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29.</w:t>
      </w:r>
      <w:r w:rsidR="00CF04A5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14A" w:rsidRPr="00C7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Конституционные</w:t>
      </w:r>
      <w:r w:rsidR="00E9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клинические типологии. Клинические типологии личности.</w:t>
      </w:r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5CA3" w:rsidRPr="00D31F57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30.</w:t>
      </w:r>
      <w:r w:rsidR="00E9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5CA3"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характера. Классификация черт характера. Условия формирования характера. Акцентуации характера. Методы изучения характера.</w:t>
      </w:r>
    </w:p>
    <w:p w:rsidR="008A7735" w:rsidRDefault="008A7735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31.</w:t>
      </w:r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Невроз. Виды неврозов. Аутотренинг. Практика.</w:t>
      </w:r>
    </w:p>
    <w:p w:rsidR="00E95CA3" w:rsidRDefault="00E95CA3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32.</w:t>
      </w:r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Психосоциотипы</w:t>
      </w:r>
      <w:proofErr w:type="spellEnd"/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Сенсорная типология. </w:t>
      </w:r>
      <w:proofErr w:type="spellStart"/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Психогеометрическая</w:t>
      </w:r>
      <w:proofErr w:type="spellEnd"/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типология.</w:t>
      </w:r>
    </w:p>
    <w:p w:rsidR="0083254A" w:rsidRDefault="00F92F9D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и профессия.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Психологические основы профессиональной ориентации. Общее понятие </w:t>
      </w:r>
      <w:r w:rsidR="0083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профессиональной пригодности</w:t>
      </w: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Психологическая структура профессиональной деятельности. Формула профессии. </w:t>
      </w:r>
    </w:p>
    <w:p w:rsidR="00F92F9D" w:rsidRDefault="00F92F9D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защита личного профессионального плана «Моя будущая профессия</w:t>
      </w:r>
    </w:p>
    <w:p w:rsidR="00E95CA3" w:rsidRDefault="00E95CA3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33.</w:t>
      </w:r>
      <w:r w:rsidR="00FF4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неполноценности и жизненный стиль (по А.Адлеру). Психологический рост (в теории А.Адлера).</w:t>
      </w:r>
    </w:p>
    <w:p w:rsidR="00E95CA3" w:rsidRDefault="00E95CA3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34.</w:t>
      </w:r>
      <w:r w:rsidR="00DA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Типы людей и «локус контроля». Жизненные сценарии в судьбе человека.</w:t>
      </w:r>
    </w:p>
    <w:p w:rsidR="00DA35FF" w:rsidRDefault="00DA35FF" w:rsidP="000A6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разделу</w:t>
      </w:r>
      <w:r w:rsidR="0033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A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Индивидуально-психологические особенности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95CA3" w:rsidRDefault="00E95CA3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6F8" w:rsidRDefault="00EC26F8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6F8" w:rsidRDefault="00EC26F8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6F8" w:rsidRDefault="00EC26F8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Pr="000A6BB1" w:rsidRDefault="00662734" w:rsidP="006627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тематический план</w:t>
      </w:r>
    </w:p>
    <w:p w:rsidR="000A6BB1" w:rsidRPr="000A6BB1" w:rsidRDefault="000A6BB1" w:rsidP="006627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10-11 класса</w:t>
      </w:r>
    </w:p>
    <w:p w:rsidR="000A6BB1" w:rsidRDefault="000A6BB1" w:rsidP="006627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858"/>
        <w:gridCol w:w="5380"/>
        <w:gridCol w:w="992"/>
        <w:gridCol w:w="1276"/>
        <w:gridCol w:w="1418"/>
      </w:tblGrid>
      <w:tr w:rsidR="009C4DDB" w:rsidRPr="00BD50BE" w:rsidTr="000A6BB1">
        <w:trPr>
          <w:trHeight w:val="290"/>
        </w:trPr>
        <w:tc>
          <w:tcPr>
            <w:tcW w:w="858" w:type="dxa"/>
            <w:vMerge w:val="restart"/>
          </w:tcPr>
          <w:p w:rsidR="000A6BB1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380" w:type="dxa"/>
            <w:vMerge w:val="restart"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Кол. часов</w:t>
            </w:r>
          </w:p>
        </w:tc>
        <w:tc>
          <w:tcPr>
            <w:tcW w:w="2694" w:type="dxa"/>
            <w:gridSpan w:val="2"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C4DDB" w:rsidRPr="00BD50BE" w:rsidTr="000A6BB1">
        <w:trPr>
          <w:trHeight w:val="260"/>
        </w:trPr>
        <w:tc>
          <w:tcPr>
            <w:tcW w:w="858" w:type="dxa"/>
            <w:vMerge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vMerge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9C4DDB" w:rsidRPr="000A6BB1" w:rsidRDefault="009C4DDB" w:rsidP="00BF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9C4DDB" w:rsidRPr="009C4DDB" w:rsidRDefault="009C4DDB" w:rsidP="009C4DD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формирование психологии как науки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Написание рефератов.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9C4DDB" w:rsidRPr="00BD50BE" w:rsidRDefault="009C4DDB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Отрасли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и место психологии в системе наук.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психики. Особенности психического отражения.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психики. Структура психики человека.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и особенности строения мозга. Упражнения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Деятельность. Развитие от движения к мышлению.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речи. Виды речевой деятельности и их особенности.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</w:tcPr>
          <w:p w:rsid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психологии: наблюде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эксперимент, тесты, опросы и др.</w:t>
            </w:r>
          </w:p>
          <w:p w:rsidR="009C4DDB" w:rsidRP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разделу «Введение в психологию»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</w:tcPr>
          <w:p w:rsidR="009C4DDB" w:rsidRP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ощущении и его физиологической основе. Основные характеристики анализаторов.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ощущений. Понятие о восприятии.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</w:tcPr>
          <w:p w:rsidR="009C4DDB" w:rsidRPr="00F834AD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восприятия. Нарушение восприятия.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опыты: явления цветового контраста, порога различения отрезков, выделение фигуры из фона, расслоение изображения на фигуру и фон.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</w:tcPr>
          <w:p w:rsid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внимания. Свойства внимания.</w:t>
            </w:r>
          </w:p>
          <w:p w:rsidR="009C4DDB" w:rsidRPr="00BD50BE" w:rsidRDefault="00F834AD" w:rsidP="00F8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изучить особенности внимания одного из школьников и проанализировать результаты.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</w:tcPr>
          <w:p w:rsidR="00F834AD" w:rsidRPr="00C7314A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Память, как психический процесс. Процессы памяти. Виды памяти. </w:t>
            </w: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Забывание.</w:t>
            </w:r>
          </w:p>
          <w:p w:rsidR="00F834AD" w:rsidRPr="00D31F57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проявления памяти. Мнемотехнические приёмы запоминания.</w:t>
            </w:r>
          </w:p>
          <w:p w:rsidR="009C4DDB" w:rsidRPr="00F834AD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изучить особенности памяти одного из школьников и проанализировать результаты.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мышления в </w:t>
            </w:r>
            <w:proofErr w:type="spellStart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персоногенезе</w:t>
            </w:r>
            <w:proofErr w:type="spellEnd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Виды мышления.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Мыслительный процесс. Операции мыслительной деятельности.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</w:tcPr>
          <w:p w:rsid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Качества мышления и структура </w:t>
            </w:r>
            <w:proofErr w:type="spellStart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интелекта</w:t>
            </w:r>
            <w:proofErr w:type="spellEnd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Оценка </w:t>
            </w:r>
            <w:proofErr w:type="spellStart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интелекта</w:t>
            </w:r>
            <w:proofErr w:type="spellEnd"/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34AD" w:rsidRPr="00D31F57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Методы диагностики интеллектуальных особенностей человека.</w:t>
            </w:r>
          </w:p>
          <w:p w:rsidR="00F834AD" w:rsidRPr="00D31F57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изучить особенности мышления одного из школьников и проанализировать результаты.</w:t>
            </w:r>
          </w:p>
          <w:p w:rsidR="009C4DDB" w:rsidRPr="00BD50BE" w:rsidRDefault="009C4DDB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активизации мышления. Расстройства мышления.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воображения. Виды воображения.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</w:tcPr>
          <w:p w:rsidR="00F834AD" w:rsidRPr="00D31F57" w:rsidRDefault="00F834AD" w:rsidP="00F834A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Мыслительный эксперимент.</w:t>
            </w:r>
            <w:r w:rsidRPr="00A53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воображения и творческих особенностей человека.</w:t>
            </w:r>
          </w:p>
          <w:p w:rsidR="009C4DDB" w:rsidRPr="00BD50BE" w:rsidRDefault="00F834AD" w:rsidP="00F8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«Психология познавательных процессов».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</w:tcPr>
          <w:p w:rsidR="009C4DDB" w:rsidRPr="00BD50BE" w:rsidRDefault="00F834AD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 как высшая ступень развития психики. Взаимодействие сознания и подсознания.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0" w:type="dxa"/>
          </w:tcPr>
          <w:p w:rsidR="009C4DDB" w:rsidRP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Психические состояния человека. Состояние сознания. Роль сна.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0" w:type="dxa"/>
          </w:tcPr>
          <w:p w:rsidR="009C4DDB" w:rsidRPr="00F834AD" w:rsidRDefault="00F834AD" w:rsidP="00BF31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эмоциональных процессов и состояний. Теория эмоций.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0" w:type="dxa"/>
          </w:tcPr>
          <w:p w:rsid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 и фрустрация. Физиологические механизмы стресса.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34AD" w:rsidRDefault="00F834AD" w:rsidP="00F834A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занятие: «Управление эмоциями. Овладение навыками </w:t>
            </w:r>
            <w:proofErr w:type="spellStart"/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упражнения. Релаксация». </w:t>
            </w:r>
          </w:p>
          <w:p w:rsidR="009C4DDB" w:rsidRPr="00BD50BE" w:rsidRDefault="00F834AD" w:rsidP="00F8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Рефераты «Методы эмоционального контроля».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0" w:type="dxa"/>
          </w:tcPr>
          <w:p w:rsidR="009C4DDB" w:rsidRPr="00BD50BE" w:rsidRDefault="00EC26F8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 как характеристика сознания. Структура волевого 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и развитие воли.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0" w:type="dxa"/>
          </w:tcPr>
          <w:p w:rsidR="00EC26F8" w:rsidRPr="00C7314A" w:rsidRDefault="00EC26F8" w:rsidP="00EC26F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Мотивация.</w:t>
            </w:r>
          </w:p>
          <w:p w:rsidR="009C4DDB" w:rsidRPr="00EC26F8" w:rsidRDefault="00EC26F8" w:rsidP="00EC26F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сознания»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0" w:type="dxa"/>
          </w:tcPr>
          <w:p w:rsidR="00EC26F8" w:rsidRPr="00D31F57" w:rsidRDefault="00EC26F8" w:rsidP="00EC26F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личности и личностный рост. Способности.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способностей. Задатки и способности. Структура способностей. Условия формирования способностей. Талант и одарённость. Методы изучения способностей.</w:t>
            </w:r>
          </w:p>
          <w:p w:rsidR="009C4DDB" w:rsidRPr="00BD50BE" w:rsidRDefault="00EC26F8" w:rsidP="00EC2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рефератов и презентаций на тему «Уникальные способности человека» на примере конкретных людей.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EC26F8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0" w:type="dxa"/>
          </w:tcPr>
          <w:p w:rsidR="009C4DDB" w:rsidRPr="00BD50BE" w:rsidRDefault="00EC26F8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темпераменте и его физиологических основах. Типы темперамента и их психологические характеристики.</w:t>
            </w:r>
          </w:p>
        </w:tc>
        <w:tc>
          <w:tcPr>
            <w:tcW w:w="992" w:type="dxa"/>
          </w:tcPr>
          <w:p w:rsidR="009C4DDB" w:rsidRPr="00BD50BE" w:rsidRDefault="00337760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EC26F8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0" w:type="dxa"/>
          </w:tcPr>
          <w:p w:rsidR="00EC26F8" w:rsidRPr="00C7314A" w:rsidRDefault="00EC26F8" w:rsidP="00EC26F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темперамента в деятельности.</w:t>
            </w:r>
          </w:p>
          <w:p w:rsidR="00EC26F8" w:rsidRPr="00C7314A" w:rsidRDefault="00EC26F8" w:rsidP="00EC26F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рефератов и презентаций по темам: «Можно ли изменить темперамент?», «Темперамент и стиль деятельности», «Темперамент и особенности умственной деятельности», «Влияние темперамента на выбор профессии». </w:t>
            </w:r>
          </w:p>
          <w:p w:rsidR="009C4DDB" w:rsidRPr="00EC26F8" w:rsidRDefault="00EC26F8" w:rsidP="00EC26F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работа: изучить особенности </w:t>
            </w: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темперамента одного из школьнико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 проанализировать результаты.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EC26F8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0" w:type="dxa"/>
          </w:tcPr>
          <w:p w:rsidR="009C4DDB" w:rsidRPr="00856FE8" w:rsidRDefault="00856FE8" w:rsidP="00856FE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клинические типологии. Клинические типологии личности. </w:t>
            </w:r>
          </w:p>
        </w:tc>
        <w:tc>
          <w:tcPr>
            <w:tcW w:w="992" w:type="dxa"/>
          </w:tcPr>
          <w:p w:rsidR="009C4DDB" w:rsidRPr="00BD50BE" w:rsidRDefault="00337760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856FE8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0" w:type="dxa"/>
          </w:tcPr>
          <w:p w:rsidR="009C4DDB" w:rsidRPr="00BD50BE" w:rsidRDefault="000A6BB1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характера. Классификация черт характера. Условия формирования характера. Акцентуации характера. Методы изучения характера.</w:t>
            </w:r>
          </w:p>
        </w:tc>
        <w:tc>
          <w:tcPr>
            <w:tcW w:w="992" w:type="dxa"/>
          </w:tcPr>
          <w:p w:rsidR="009C4DDB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DB" w:rsidRPr="00BD50BE" w:rsidTr="000A6BB1">
        <w:tc>
          <w:tcPr>
            <w:tcW w:w="858" w:type="dxa"/>
          </w:tcPr>
          <w:p w:rsidR="009C4DDB" w:rsidRPr="00BD50BE" w:rsidRDefault="00856FE8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0" w:type="dxa"/>
          </w:tcPr>
          <w:p w:rsidR="009C4DDB" w:rsidRPr="00BD50BE" w:rsidRDefault="000A6BB1" w:rsidP="00BF3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B1">
              <w:rPr>
                <w:rFonts w:ascii="Times New Roman" w:hAnsi="Times New Roman" w:cs="Times New Roman"/>
                <w:sz w:val="24"/>
                <w:szCs w:val="24"/>
              </w:rPr>
              <w:t>Невроз. Виды неврозов. Аутотренинг. Практика.</w:t>
            </w:r>
          </w:p>
        </w:tc>
        <w:tc>
          <w:tcPr>
            <w:tcW w:w="992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DDB" w:rsidRPr="00BD50BE" w:rsidRDefault="009C4DDB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B1" w:rsidRPr="00BD50BE" w:rsidTr="000A6BB1">
        <w:tc>
          <w:tcPr>
            <w:tcW w:w="858" w:type="dxa"/>
          </w:tcPr>
          <w:p w:rsidR="000A6BB1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0" w:type="dxa"/>
          </w:tcPr>
          <w:p w:rsidR="000A6BB1" w:rsidRDefault="000A6BB1" w:rsidP="000A6BB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Психосоциотипы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Сенсорная типология.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Психогеометрическая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типология.</w:t>
            </w:r>
          </w:p>
          <w:p w:rsidR="000A6BB1" w:rsidRDefault="000A6BB1" w:rsidP="000A6BB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и профессия.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Психологические основы профессиональной ориентации. Общее понятие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профессиональной пригодности</w:t>
            </w: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Психологическая структура профессиональной деятельности. Формула профессии. </w:t>
            </w:r>
          </w:p>
          <w:p w:rsidR="000A6BB1" w:rsidRPr="00BD50BE" w:rsidRDefault="000A6BB1" w:rsidP="000A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защита личного профессионального плана «Моя будущая профессия</w:t>
            </w:r>
          </w:p>
        </w:tc>
        <w:tc>
          <w:tcPr>
            <w:tcW w:w="992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B1" w:rsidRPr="00BD50BE" w:rsidTr="000A6BB1">
        <w:tc>
          <w:tcPr>
            <w:tcW w:w="858" w:type="dxa"/>
          </w:tcPr>
          <w:p w:rsidR="000A6BB1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0" w:type="dxa"/>
          </w:tcPr>
          <w:p w:rsidR="000A6BB1" w:rsidRDefault="000A6BB1" w:rsidP="000A6BB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неполноценности и жизненный стиль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А.Адлеру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Психологический рост (в теории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А.Адлера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2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BB1" w:rsidRPr="00BD50BE" w:rsidTr="000A6BB1">
        <w:tc>
          <w:tcPr>
            <w:tcW w:w="858" w:type="dxa"/>
          </w:tcPr>
          <w:p w:rsidR="000A6BB1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0" w:type="dxa"/>
          </w:tcPr>
          <w:p w:rsidR="000A6BB1" w:rsidRDefault="000A6BB1" w:rsidP="000A6BB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людей и «локус контроля». Жизненные сценарии в судьбе человека.</w:t>
            </w:r>
          </w:p>
          <w:p w:rsidR="000A6BB1" w:rsidRDefault="000A6BB1" w:rsidP="000A6BB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</w:t>
            </w:r>
            <w:r w:rsidRPr="00DA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Индивидуально-психологические особенности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BB1" w:rsidRPr="00BD50BE" w:rsidRDefault="000A6BB1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734" w:rsidRDefault="00662734" w:rsidP="006627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2734" w:rsidRDefault="00662734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BB1" w:rsidRDefault="000A6BB1" w:rsidP="00D31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BB1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 для учителя:</w:t>
      </w:r>
    </w:p>
    <w:p w:rsidR="00D31F57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Гамезо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Герасимова B.C. Возрастная психология: личность от молодости к старости: Учебное пособие. М.: Педагогическое общество России, 2001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Гамезо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Домашенко И.А. Атлас по психологии. М.: Педа</w:t>
      </w:r>
      <w:r w:rsid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гогическое общество</w:t>
      </w:r>
      <w:r w:rsid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России, 2001. 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Ю.Б. Введение в общую психологию. - М., 1996.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 Е.П. Психология индивидуальных различий. - СПб., 2004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Кукушин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В.,С. Введение в педагогическую деятельность. Ростов-на-Дону, 2002.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Лидере А.Г. Психологический тренинг с подростками.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М.:Академия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Мудрик А.В. «Общение в процессе воспитания». - М., 2001.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общей психологии. Под ред. А.И.Щербакова. –М., 1990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Методы активизации профессионального и личностного самоопределения. - М., 2002.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Социально-психологический тренинг в школе. М.:ЭКСМО-Пресс, 2001</w:t>
      </w:r>
    </w:p>
    <w:p w:rsidR="000A6BB1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Психология и психодиагностика личности. Теория, методы исследования,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псум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СПб.: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-ЕВРОЗНАК, 2008</w:t>
      </w:r>
    </w:p>
    <w:p w:rsidR="00D31F57" w:rsidRPr="000A6BB1" w:rsidRDefault="00D31F57" w:rsidP="000A6BB1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Шмелев И.А. Введение в профессию. Психология. Учебное пособие. СПб: Питер, 2007.</w:t>
      </w:r>
    </w:p>
    <w:p w:rsidR="00D31F57" w:rsidRPr="00D31F57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1F57" w:rsidRPr="00D31F57" w:rsidRDefault="00D31F57" w:rsidP="000A6B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учащихся: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Гальперин П.А. Ведение в психологию. Учебное пособие. М.: Книжный дом, 2000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Грецов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Выбираем профессию. Советы практического психолога. – СПб.: Питер, 2008.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Ю.Б. Введение в общую психологию. - М., 1996.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 Е.А. Психология профессионального самоопределения. – М.: «Академия», 2004.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С.В.,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Мухаматулина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Тренинг «Навыки конструктивного взаимодействия с подростками». – М: Генезис, 1997.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2001. Психологический тренинг с подростками. – М.: Издательский центр «Академия».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Лутошкин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Как вести за собой. - М. 1978.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«Психология. Пособие для учащихся 10-11 классов», «Практикум по общей психологии»</w:t>
      </w:r>
      <w:proofErr w:type="gram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1995.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Петрусинский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Игры для активного отдыха в процессе обучения. М.: гуманитарный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ВЛАДОС, 2007. – 127с.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Прихожан A.M., Психология неудачника: Тренинг уверенности в себе. М., Сфера, 2000.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– учитель под ред. </w:t>
      </w: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Роботовой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- М., 2005.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Прощицкая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Выбирайте профессию.- М. 1991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Профориентация в школе: игры, упражнения, опросники (8-11 классы). – М.:ВАКО, 2005.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выбора профессии / Под ред. Л.М. Митиной. – 2-е изд. – М.: Московский психолого-социальный институт: Флинта, 2003.</w:t>
      </w:r>
    </w:p>
    <w:p w:rsidR="000A6BB1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 Е.И. Выбор профессии. Становление профессионала. М., 2003.</w:t>
      </w:r>
    </w:p>
    <w:p w:rsidR="00D31F57" w:rsidRPr="000A6BB1" w:rsidRDefault="00D31F57" w:rsidP="000A6BB1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Филимонова О.Г. Как научиться выбирать профессию?: Программа занятий для развития профессионального самоопределения учащихся 9-х классов. – М, серия «Школьный психолог», 2008.</w:t>
      </w:r>
    </w:p>
    <w:p w:rsidR="00522894" w:rsidRDefault="00522894"/>
    <w:sectPr w:rsidR="00522894" w:rsidSect="00F12FA3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D86"/>
    <w:multiLevelType w:val="multilevel"/>
    <w:tmpl w:val="62F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6440"/>
    <w:multiLevelType w:val="multilevel"/>
    <w:tmpl w:val="A4F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5211E"/>
    <w:multiLevelType w:val="multilevel"/>
    <w:tmpl w:val="6622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74FA8"/>
    <w:multiLevelType w:val="multilevel"/>
    <w:tmpl w:val="288C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64D06"/>
    <w:multiLevelType w:val="multilevel"/>
    <w:tmpl w:val="4AA4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6408C"/>
    <w:multiLevelType w:val="multilevel"/>
    <w:tmpl w:val="0EDA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048B0"/>
    <w:multiLevelType w:val="multilevel"/>
    <w:tmpl w:val="A56A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77421"/>
    <w:multiLevelType w:val="multilevel"/>
    <w:tmpl w:val="B352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4C7054"/>
    <w:multiLevelType w:val="multilevel"/>
    <w:tmpl w:val="4E5E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573ED"/>
    <w:multiLevelType w:val="multilevel"/>
    <w:tmpl w:val="5A08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010E6"/>
    <w:multiLevelType w:val="multilevel"/>
    <w:tmpl w:val="E45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4ECC"/>
    <w:rsid w:val="0007092E"/>
    <w:rsid w:val="000A6BB1"/>
    <w:rsid w:val="0014470E"/>
    <w:rsid w:val="001C04E8"/>
    <w:rsid w:val="00210F78"/>
    <w:rsid w:val="0021704F"/>
    <w:rsid w:val="002953C2"/>
    <w:rsid w:val="002A3CDC"/>
    <w:rsid w:val="00337760"/>
    <w:rsid w:val="003542F8"/>
    <w:rsid w:val="00354ECC"/>
    <w:rsid w:val="003E2C42"/>
    <w:rsid w:val="00443255"/>
    <w:rsid w:val="00483CBC"/>
    <w:rsid w:val="00522894"/>
    <w:rsid w:val="00522C70"/>
    <w:rsid w:val="005F599A"/>
    <w:rsid w:val="00662734"/>
    <w:rsid w:val="00716875"/>
    <w:rsid w:val="00774FBC"/>
    <w:rsid w:val="0083254A"/>
    <w:rsid w:val="00856FE8"/>
    <w:rsid w:val="008620D5"/>
    <w:rsid w:val="008A7735"/>
    <w:rsid w:val="00983BFE"/>
    <w:rsid w:val="009C4DDB"/>
    <w:rsid w:val="009D6861"/>
    <w:rsid w:val="009E720E"/>
    <w:rsid w:val="009F2367"/>
    <w:rsid w:val="00A537D8"/>
    <w:rsid w:val="00B16711"/>
    <w:rsid w:val="00C34273"/>
    <w:rsid w:val="00C40B8F"/>
    <w:rsid w:val="00C7314A"/>
    <w:rsid w:val="00CB2CFC"/>
    <w:rsid w:val="00CE372A"/>
    <w:rsid w:val="00CF04A5"/>
    <w:rsid w:val="00D3016D"/>
    <w:rsid w:val="00D31F57"/>
    <w:rsid w:val="00D7538E"/>
    <w:rsid w:val="00DA35FF"/>
    <w:rsid w:val="00E93B3C"/>
    <w:rsid w:val="00E95CA3"/>
    <w:rsid w:val="00EC26F8"/>
    <w:rsid w:val="00F12FA3"/>
    <w:rsid w:val="00F74780"/>
    <w:rsid w:val="00F834AD"/>
    <w:rsid w:val="00F92F9D"/>
    <w:rsid w:val="00F936DD"/>
    <w:rsid w:val="00FC41D5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36D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936D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C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A6B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2022-09-15T03:46:00Z</cp:lastPrinted>
  <dcterms:created xsi:type="dcterms:W3CDTF">2020-10-19T05:23:00Z</dcterms:created>
  <dcterms:modified xsi:type="dcterms:W3CDTF">2023-09-28T15:59:00Z</dcterms:modified>
</cp:coreProperties>
</file>