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CF" w:rsidRDefault="005E34CF" w:rsidP="005E735A">
      <w:pPr>
        <w:pStyle w:val="a3"/>
        <w:jc w:val="center"/>
        <w:rPr>
          <w:b/>
          <w:w w:val="110"/>
          <w:sz w:val="24"/>
          <w:szCs w:val="24"/>
        </w:rPr>
      </w:pPr>
      <w:r w:rsidRPr="005E34CF">
        <w:rPr>
          <w:b/>
          <w:noProof/>
          <w:w w:val="110"/>
          <w:sz w:val="24"/>
          <w:szCs w:val="24"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12345\Pictures\2023-09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5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4CF" w:rsidRDefault="005E34CF" w:rsidP="005E735A">
      <w:pPr>
        <w:pStyle w:val="a3"/>
        <w:jc w:val="center"/>
        <w:rPr>
          <w:b/>
          <w:w w:val="110"/>
          <w:sz w:val="24"/>
          <w:szCs w:val="24"/>
        </w:rPr>
      </w:pPr>
    </w:p>
    <w:p w:rsidR="005E34CF" w:rsidRDefault="005E34CF" w:rsidP="005E735A">
      <w:pPr>
        <w:pStyle w:val="a3"/>
        <w:jc w:val="center"/>
        <w:rPr>
          <w:b/>
          <w:w w:val="110"/>
          <w:sz w:val="24"/>
          <w:szCs w:val="24"/>
        </w:rPr>
      </w:pPr>
    </w:p>
    <w:p w:rsidR="00D47624" w:rsidRPr="00B90A29" w:rsidRDefault="00D47624" w:rsidP="005E735A">
      <w:pPr>
        <w:pStyle w:val="a3"/>
        <w:jc w:val="center"/>
        <w:rPr>
          <w:b/>
          <w:w w:val="110"/>
          <w:sz w:val="24"/>
          <w:szCs w:val="24"/>
        </w:rPr>
      </w:pPr>
      <w:r w:rsidRPr="00B90A29">
        <w:rPr>
          <w:b/>
          <w:w w:val="110"/>
          <w:sz w:val="24"/>
          <w:szCs w:val="24"/>
        </w:rPr>
        <w:lastRenderedPageBreak/>
        <w:t>ПОЯСНИТЕЛЬНАЯ ЗАПИСКА</w:t>
      </w:r>
    </w:p>
    <w:p w:rsidR="00D47624" w:rsidRPr="00B90A29" w:rsidRDefault="00D47624" w:rsidP="00D47624">
      <w:pPr>
        <w:pStyle w:val="a3"/>
        <w:ind w:firstLine="567"/>
        <w:jc w:val="left"/>
        <w:rPr>
          <w:w w:val="110"/>
          <w:sz w:val="24"/>
          <w:szCs w:val="24"/>
        </w:rPr>
      </w:pPr>
    </w:p>
    <w:p w:rsidR="007172E2" w:rsidRPr="00B90A29" w:rsidRDefault="00D47624" w:rsidP="00C7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Программа кур</w:t>
      </w:r>
      <w:r w:rsidR="002B1D1F">
        <w:rPr>
          <w:rFonts w:ascii="Times New Roman" w:hAnsi="Times New Roman" w:cs="Times New Roman"/>
          <w:sz w:val="24"/>
          <w:szCs w:val="24"/>
        </w:rPr>
        <w:t>са внеурочной деятельности для 3</w:t>
      </w:r>
      <w:r w:rsidRPr="00B90A29">
        <w:rPr>
          <w:rFonts w:ascii="Times New Roman" w:hAnsi="Times New Roman" w:cs="Times New Roman"/>
          <w:sz w:val="24"/>
          <w:szCs w:val="24"/>
        </w:rPr>
        <w:t xml:space="preserve">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</w:t>
      </w:r>
      <w:r w:rsidR="00C743DE" w:rsidRPr="00B90A29">
        <w:rPr>
          <w:rFonts w:ascii="Times New Roman" w:hAnsi="Times New Roman" w:cs="Times New Roman"/>
          <w:sz w:val="24"/>
          <w:szCs w:val="24"/>
        </w:rPr>
        <w:t>твенного воспитания и развития,</w:t>
      </w:r>
      <w:r w:rsidRPr="00B90A29">
        <w:rPr>
          <w:rFonts w:ascii="Times New Roman" w:hAnsi="Times New Roman" w:cs="Times New Roman"/>
          <w:sz w:val="24"/>
          <w:szCs w:val="24"/>
        </w:rPr>
        <w:t xml:space="preserve"> требованиями к основной образовательной программе начального общего образования</w:t>
      </w:r>
      <w:r w:rsidR="00C743DE" w:rsidRPr="00B90A29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B90A29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E7CE8" w:rsidRPr="00B90A29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B90A29">
        <w:rPr>
          <w:rFonts w:ascii="Times New Roman" w:hAnsi="Times New Roman" w:cs="Times New Roman"/>
          <w:sz w:val="24"/>
          <w:szCs w:val="24"/>
        </w:rPr>
        <w:t>авторского курса внеурочной деятельности «</w:t>
      </w:r>
      <w:r w:rsidR="007172E2" w:rsidRPr="00B90A29">
        <w:rPr>
          <w:rFonts w:ascii="Times New Roman" w:hAnsi="Times New Roman" w:cs="Times New Roman"/>
          <w:sz w:val="24"/>
          <w:szCs w:val="24"/>
        </w:rPr>
        <w:t>Мир профессий</w:t>
      </w:r>
      <w:r w:rsidRPr="00B90A29">
        <w:rPr>
          <w:rFonts w:ascii="Times New Roman" w:hAnsi="Times New Roman" w:cs="Times New Roman"/>
          <w:sz w:val="24"/>
          <w:szCs w:val="24"/>
        </w:rPr>
        <w:t xml:space="preserve">» для 1-4 классов (авторы-составители </w:t>
      </w:r>
      <w:proofErr w:type="spellStart"/>
      <w:r w:rsidRPr="00B90A29">
        <w:rPr>
          <w:rFonts w:ascii="Times New Roman" w:hAnsi="Times New Roman" w:cs="Times New Roman"/>
          <w:sz w:val="24"/>
          <w:szCs w:val="24"/>
        </w:rPr>
        <w:t>Е.В.Прилипская</w:t>
      </w:r>
      <w:proofErr w:type="spellEnd"/>
      <w:r w:rsidRPr="00B90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A29">
        <w:rPr>
          <w:rFonts w:ascii="Times New Roman" w:hAnsi="Times New Roman" w:cs="Times New Roman"/>
          <w:sz w:val="24"/>
          <w:szCs w:val="24"/>
        </w:rPr>
        <w:t>Е.Ю.Сухаревская</w:t>
      </w:r>
      <w:proofErr w:type="spellEnd"/>
      <w:r w:rsidR="007172E2" w:rsidRPr="00B90A29">
        <w:rPr>
          <w:rFonts w:ascii="Times New Roman" w:hAnsi="Times New Roman" w:cs="Times New Roman"/>
          <w:sz w:val="24"/>
          <w:szCs w:val="24"/>
        </w:rPr>
        <w:t>)</w:t>
      </w:r>
      <w:r w:rsidR="00A428C3" w:rsidRPr="00B90A29">
        <w:rPr>
          <w:rFonts w:ascii="Times New Roman" w:hAnsi="Times New Roman" w:cs="Times New Roman"/>
          <w:sz w:val="24"/>
          <w:szCs w:val="24"/>
        </w:rPr>
        <w:t xml:space="preserve">. </w:t>
      </w:r>
      <w:r w:rsidR="007172E2" w:rsidRPr="00B90A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="007172E2" w:rsidRPr="00B90A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="007172E2" w:rsidRPr="00B90A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работе.</w:t>
      </w:r>
    </w:p>
    <w:p w:rsidR="007172E2" w:rsidRPr="00B90A29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eastAsia="Calibri" w:hAnsi="Times New Roman" w:cs="Times New Roman"/>
          <w:sz w:val="24"/>
          <w:szCs w:val="24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7172E2" w:rsidRPr="00B90A29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eastAsia="Calibri" w:hAnsi="Times New Roman" w:cs="Times New Roman"/>
          <w:sz w:val="24"/>
          <w:szCs w:val="24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</w:t>
      </w:r>
      <w:r w:rsidR="002B1D1F">
        <w:rPr>
          <w:rFonts w:ascii="Times New Roman" w:eastAsia="Calibri" w:hAnsi="Times New Roman" w:cs="Times New Roman"/>
          <w:sz w:val="24"/>
          <w:szCs w:val="24"/>
        </w:rPr>
        <w:t>авления о профессиях у ребенка 9</w:t>
      </w:r>
      <w:r w:rsidRPr="00B90A29">
        <w:rPr>
          <w:rFonts w:ascii="Times New Roman" w:eastAsia="Calibri" w:hAnsi="Times New Roman" w:cs="Times New Roman"/>
          <w:sz w:val="24"/>
          <w:szCs w:val="24"/>
        </w:rPr>
        <w:t>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Цель</w:t>
      </w:r>
      <w:r w:rsidRPr="00B90A29">
        <w:rPr>
          <w:rFonts w:ascii="Times New Roman" w:hAnsi="Times New Roman" w:cs="Times New Roman"/>
          <w:sz w:val="24"/>
          <w:szCs w:val="24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90A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B90A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- расширять знания детей о родных людях, их профессиях, значимости их труда в семье и обществе;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 </w:t>
      </w:r>
      <w:r w:rsidRPr="00B90A29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B90A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- воспитывать в детях чу</w:t>
      </w:r>
      <w:r w:rsidR="00A428C3" w:rsidRPr="00B90A29">
        <w:rPr>
          <w:rFonts w:ascii="Times New Roman" w:hAnsi="Times New Roman" w:cs="Times New Roman"/>
          <w:sz w:val="24"/>
          <w:szCs w:val="24"/>
        </w:rPr>
        <w:t>вство уважения к труду взрослых;</w:t>
      </w:r>
      <w:r w:rsidRPr="00B90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C3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- расширение кругозора, уточнение представлений об окружающем</w:t>
      </w:r>
      <w:r w:rsidR="00A428C3" w:rsidRPr="00B90A29">
        <w:rPr>
          <w:rFonts w:ascii="Times New Roman" w:hAnsi="Times New Roman" w:cs="Times New Roman"/>
          <w:sz w:val="24"/>
          <w:szCs w:val="24"/>
        </w:rPr>
        <w:t xml:space="preserve"> мире, </w:t>
      </w:r>
      <w:r w:rsidRPr="00B90A29">
        <w:rPr>
          <w:rFonts w:ascii="Times New Roman" w:hAnsi="Times New Roman" w:cs="Times New Roman"/>
          <w:sz w:val="24"/>
          <w:szCs w:val="24"/>
        </w:rPr>
        <w:t>создание положительной основы для воспита</w:t>
      </w:r>
      <w:r w:rsidR="00A428C3" w:rsidRPr="00B90A29">
        <w:rPr>
          <w:rFonts w:ascii="Times New Roman" w:hAnsi="Times New Roman" w:cs="Times New Roman"/>
          <w:sz w:val="24"/>
          <w:szCs w:val="24"/>
        </w:rPr>
        <w:t>ния социально-личностных чувств;</w:t>
      </w:r>
    </w:p>
    <w:p w:rsidR="0067432B" w:rsidRPr="00B90A29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7172E2" w:rsidRPr="00B90A29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8C3" w:rsidRPr="00B90A29" w:rsidRDefault="00A428C3" w:rsidP="00A428C3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2C6C62" w:rsidRPr="00B90A29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0A29">
        <w:rPr>
          <w:rFonts w:ascii="Times New Roman" w:hAnsi="Times New Roman"/>
          <w:b/>
          <w:sz w:val="24"/>
          <w:szCs w:val="24"/>
        </w:rPr>
        <w:t>3</w:t>
      </w:r>
      <w:r w:rsidR="002B1D1F">
        <w:rPr>
          <w:rFonts w:ascii="Times New Roman" w:hAnsi="Times New Roman"/>
          <w:b/>
          <w:sz w:val="24"/>
          <w:szCs w:val="24"/>
        </w:rPr>
        <w:t>-4</w:t>
      </w:r>
      <w:r w:rsidRPr="00B90A29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 xml:space="preserve">Раздел 1. Представление о труде взрослых (7 ч.) 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 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Раздел 2. Кем работают мои родные? (9 ч.)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</w:t>
      </w:r>
      <w:r w:rsidRPr="00B90A29">
        <w:rPr>
          <w:rFonts w:ascii="Times New Roman" w:hAnsi="Times New Roman" w:cs="Times New Roman"/>
          <w:sz w:val="24"/>
          <w:szCs w:val="24"/>
        </w:rPr>
        <w:lastRenderedPageBreak/>
        <w:t xml:space="preserve">портфолио. Семейные династии. Оформление фото-картиночной странички портфолио по теме: «Семейные династии». 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B90A29">
        <w:rPr>
          <w:rFonts w:ascii="Times New Roman" w:hAnsi="Times New Roman" w:cs="Times New Roman"/>
          <w:sz w:val="24"/>
          <w:szCs w:val="24"/>
        </w:rPr>
        <w:t xml:space="preserve"> </w:t>
      </w:r>
      <w:r w:rsidR="00E14C8C" w:rsidRPr="00B90A29">
        <w:rPr>
          <w:rFonts w:ascii="Times New Roman" w:hAnsi="Times New Roman" w:cs="Times New Roman"/>
          <w:b/>
          <w:sz w:val="24"/>
          <w:szCs w:val="24"/>
        </w:rPr>
        <w:t>Эволюция профессий</w:t>
      </w:r>
      <w:r w:rsidRPr="00B90A29">
        <w:rPr>
          <w:rFonts w:ascii="Times New Roman" w:hAnsi="Times New Roman" w:cs="Times New Roman"/>
          <w:b/>
          <w:sz w:val="24"/>
          <w:szCs w:val="24"/>
        </w:rPr>
        <w:t xml:space="preserve"> (7 ч.)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b/>
          <w:sz w:val="24"/>
          <w:szCs w:val="24"/>
        </w:rPr>
        <w:t>Разде</w:t>
      </w:r>
      <w:r w:rsidR="00E14C8C" w:rsidRPr="00B90A29">
        <w:rPr>
          <w:rFonts w:ascii="Times New Roman" w:hAnsi="Times New Roman" w:cs="Times New Roman"/>
          <w:b/>
          <w:sz w:val="24"/>
          <w:szCs w:val="24"/>
        </w:rPr>
        <w:t>л 4. Сложности выбора профессии</w:t>
      </w:r>
      <w:r w:rsidRPr="00B90A29">
        <w:rPr>
          <w:rFonts w:ascii="Times New Roman" w:hAnsi="Times New Roman" w:cs="Times New Roman"/>
          <w:b/>
          <w:sz w:val="24"/>
          <w:szCs w:val="24"/>
        </w:rPr>
        <w:t xml:space="preserve"> (11 ч.)</w:t>
      </w:r>
    </w:p>
    <w:p w:rsidR="002C6C62" w:rsidRPr="00B90A29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Сложности выбора профессии. Книгу переворошив, намотай себе на ус - все работы хороши, выбирай на вкус! </w:t>
      </w:r>
      <w:proofErr w:type="spellStart"/>
      <w:r w:rsidRPr="00B90A29">
        <w:rPr>
          <w:rFonts w:ascii="Times New Roman" w:hAnsi="Times New Roman" w:cs="Times New Roman"/>
          <w:color w:val="000000"/>
          <w:sz w:val="24"/>
          <w:szCs w:val="24"/>
        </w:rPr>
        <w:t>В.Маяковский</w:t>
      </w:r>
      <w:proofErr w:type="spellEnd"/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 «Кем быть?». Сочинение-эссе «Какой профессией я смог(ла) бы овладеть?». </w:t>
      </w:r>
      <w:r w:rsidRPr="00B90A29">
        <w:rPr>
          <w:rFonts w:ascii="Times New Roman" w:hAnsi="Times New Roman" w:cs="Times New Roman"/>
          <w:sz w:val="24"/>
          <w:szCs w:val="24"/>
        </w:rPr>
        <w:t>Подготовка презентации «Все професси</w:t>
      </w:r>
      <w:r w:rsidR="00826570" w:rsidRPr="00B90A29">
        <w:rPr>
          <w:rFonts w:ascii="Times New Roman" w:hAnsi="Times New Roman" w:cs="Times New Roman"/>
          <w:sz w:val="24"/>
          <w:szCs w:val="24"/>
        </w:rPr>
        <w:t>и важны – все профессии нужны!</w:t>
      </w:r>
    </w:p>
    <w:p w:rsidR="002C6C62" w:rsidRPr="00B90A29" w:rsidRDefault="002C6C62" w:rsidP="002C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C62" w:rsidRPr="00B90A29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B90A29">
        <w:rPr>
          <w:b/>
          <w:sz w:val="24"/>
          <w:szCs w:val="24"/>
        </w:rPr>
        <w:t xml:space="preserve">ПЛАНИРУЕМЫЕ РЕЗУЛЬТАТЫ ОСВОЕНИЯ УЧЕБНОГО КУРСА </w:t>
      </w:r>
    </w:p>
    <w:p w:rsidR="00C91921" w:rsidRPr="00B90A29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B90A29">
        <w:rPr>
          <w:b/>
          <w:sz w:val="24"/>
          <w:szCs w:val="24"/>
        </w:rPr>
        <w:t>ВНЕУРОЧНОЙ ДЕЯТЕЛЬНОСТИ</w:t>
      </w:r>
    </w:p>
    <w:p w:rsidR="002C6C62" w:rsidRPr="00B90A29" w:rsidRDefault="002C6C62" w:rsidP="00C919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</w:pPr>
      <w:r w:rsidRPr="00B90A29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В ходе освоения курса внеурочной деятельности достигаются следующие личностные, </w:t>
      </w:r>
      <w:proofErr w:type="spellStart"/>
      <w:r w:rsidRPr="00B90A29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>метапредметные</w:t>
      </w:r>
      <w:proofErr w:type="spellEnd"/>
      <w:r w:rsidRPr="00B90A29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 и предметные результаты.</w:t>
      </w:r>
    </w:p>
    <w:p w:rsidR="00C91921" w:rsidRPr="00B90A29" w:rsidRDefault="002C6C62" w:rsidP="00C9192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B90A29">
        <w:rPr>
          <w:rFonts w:ascii="Times New Roman" w:hAnsi="Times New Roman"/>
          <w:sz w:val="24"/>
          <w:szCs w:val="24"/>
        </w:rPr>
        <w:t>Данная программа позволяет добиваться следующих результатов:</w:t>
      </w:r>
    </w:p>
    <w:p w:rsidR="00F41700" w:rsidRPr="00B90A29" w:rsidRDefault="00F41700" w:rsidP="00826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A2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Личностные результаты: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 ученика будут сформированы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F41700" w:rsidRPr="00B90A29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41700" w:rsidRPr="00B90A29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41700" w:rsidRPr="00B90A29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41700" w:rsidRPr="00B90A29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стремление к соблюдению морально-этических норм общения с людьми другой национальности, с нарушениями здоровья</w:t>
      </w:r>
      <w:r w:rsidR="00756828"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90A2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Метапредметные</w:t>
      </w:r>
      <w:proofErr w:type="spellEnd"/>
      <w:r w:rsidRPr="00B90A2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результаты: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Регулятивные: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научится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организовывать свою деятельность, готовить рабочее место для выполнения разных видов работ;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принимать (ставить) учебно-познавательную задачу и сохранять её до конца учебных действий;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действовать согласно составленному плану, а также по инструкциям учителя;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контролировать выполнение действий, вносить необходимые коррективы (свои и учителя);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оценивать результаты решения поставленных задач, находить ошибки и способы их устранения.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получит возможность научиться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ставить учебно-познавательные задачи перед выполнением разных заданий;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проявлять инициативу в постановке новых задач, предлагать собственные способы решения;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Познавательные: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научится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осознавать учебно-познавательную, учебно-практическую, экспериментальную задачи;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использовать готовые модели для изучения строения природных объектов и объяснения природных явлений;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осуществлять кодирование и декодирование информации в знаково-символической форме.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получит возможность научиться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дополнять готовые информационные объекты (тексты, таблицы, схемы, диаграммы), создавать собственные;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Коммуникативны</w:t>
      </w:r>
      <w:r w:rsidR="00756828" w:rsidRPr="00B90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е</w:t>
      </w:r>
      <w:r w:rsidRPr="00B90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научится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осознанно и произвольно строить речевое высказывание в устной и письменной форме;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Ученик получит возможность научиться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F41700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10B47" w:rsidRPr="00B90A29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6828" w:rsidRPr="00B90A29" w:rsidRDefault="00756828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Pr="00B90A29" w:rsidRDefault="002C6C62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0A29">
        <w:rPr>
          <w:rFonts w:ascii="Times New Roman" w:hAnsi="Times New Roman"/>
          <w:b/>
          <w:sz w:val="24"/>
          <w:szCs w:val="24"/>
        </w:rPr>
        <w:t>Предметные</w:t>
      </w:r>
      <w:r w:rsidR="00A10B47" w:rsidRPr="00B90A29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B90A29">
        <w:rPr>
          <w:rFonts w:ascii="Times New Roman" w:hAnsi="Times New Roman"/>
          <w:b/>
          <w:sz w:val="24"/>
          <w:szCs w:val="24"/>
        </w:rPr>
        <w:t>:</w:t>
      </w:r>
    </w:p>
    <w:p w:rsidR="002C6C62" w:rsidRPr="00B90A29" w:rsidRDefault="002B1D1F" w:rsidP="00E359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3-4 </w:t>
      </w:r>
      <w:r w:rsidR="002C6C62" w:rsidRPr="00B90A29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C6C62" w:rsidRPr="00B90A29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</w:t>
      </w:r>
      <w:r w:rsidR="00E35918" w:rsidRPr="00B90A29">
        <w:rPr>
          <w:rFonts w:ascii="Times New Roman" w:hAnsi="Times New Roman" w:cs="Times New Roman"/>
          <w:color w:val="000000"/>
          <w:sz w:val="24"/>
          <w:szCs w:val="24"/>
        </w:rPr>
        <w:t>знание, новые способы действия;</w:t>
      </w:r>
    </w:p>
    <w:p w:rsidR="002C6C62" w:rsidRPr="00B90A29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B90A29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 w:rsidRPr="00B90A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</w:t>
      </w:r>
      <w:r w:rsidR="00E35918" w:rsidRPr="00B90A29">
        <w:rPr>
          <w:rFonts w:ascii="Times New Roman" w:hAnsi="Times New Roman" w:cs="Times New Roman"/>
          <w:color w:val="000000"/>
          <w:sz w:val="24"/>
          <w:szCs w:val="24"/>
        </w:rPr>
        <w:t>ниях;</w:t>
      </w:r>
    </w:p>
    <w:p w:rsidR="002C6C62" w:rsidRPr="00B90A29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sz w:val="24"/>
          <w:szCs w:val="24"/>
        </w:rPr>
        <w:t xml:space="preserve">владение практически значимыми информационными умениями и навыками, их применением к решению </w:t>
      </w:r>
      <w:proofErr w:type="spellStart"/>
      <w:r w:rsidR="002C6C62" w:rsidRPr="00B90A29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="002C6C62" w:rsidRPr="00B90A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6C62" w:rsidRPr="00B90A29">
        <w:rPr>
          <w:rFonts w:ascii="Times New Roman" w:hAnsi="Times New Roman" w:cs="Times New Roman"/>
          <w:sz w:val="24"/>
          <w:szCs w:val="24"/>
        </w:rPr>
        <w:t>неинформатических</w:t>
      </w:r>
      <w:proofErr w:type="spellEnd"/>
      <w:r w:rsidR="002C6C62" w:rsidRPr="00B90A29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2C6C62" w:rsidRPr="00B90A29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B90A29">
        <w:rPr>
          <w:rFonts w:ascii="Times New Roman" w:hAnsi="Times New Roman" w:cs="Times New Roman"/>
          <w:sz w:val="24"/>
          <w:szCs w:val="24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</w:t>
      </w:r>
      <w:r w:rsidRPr="00B90A29">
        <w:rPr>
          <w:rFonts w:ascii="Times New Roman" w:hAnsi="Times New Roman" w:cs="Times New Roman"/>
          <w:sz w:val="24"/>
          <w:szCs w:val="24"/>
        </w:rPr>
        <w:t>.</w:t>
      </w:r>
    </w:p>
    <w:p w:rsidR="005E735A" w:rsidRDefault="00756828" w:rsidP="002B1D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      </w:t>
      </w:r>
      <w:r w:rsidR="00C62243" w:rsidRPr="00B90A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D1F" w:rsidRDefault="002B1D1F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90A" w:rsidRPr="00B90A29" w:rsidRDefault="002B1D1F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8C190A" w:rsidRPr="00B90A2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-4</w:t>
      </w:r>
      <w:r w:rsidR="008C190A" w:rsidRPr="00B90A2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44DC1" w:rsidRPr="00B90A29" w:rsidRDefault="00444DC1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9"/>
        <w:gridCol w:w="5292"/>
        <w:gridCol w:w="1559"/>
        <w:gridCol w:w="1134"/>
        <w:gridCol w:w="1127"/>
      </w:tblGrid>
      <w:tr w:rsidR="005E735A" w:rsidRPr="005E735A" w:rsidTr="005E735A">
        <w:tc>
          <w:tcPr>
            <w:tcW w:w="799" w:type="dxa"/>
            <w:vMerge w:val="restart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92" w:type="dxa"/>
            <w:vMerge w:val="restart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тема занятия</w:t>
            </w:r>
          </w:p>
        </w:tc>
        <w:tc>
          <w:tcPr>
            <w:tcW w:w="1559" w:type="dxa"/>
            <w:vMerge w:val="restart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1" w:type="dxa"/>
            <w:gridSpan w:val="2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E735A" w:rsidRPr="00B90A29" w:rsidTr="005E735A">
        <w:tc>
          <w:tcPr>
            <w:tcW w:w="799" w:type="dxa"/>
            <w:vMerge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vMerge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27" w:type="dxa"/>
          </w:tcPr>
          <w:p w:rsidR="005E735A" w:rsidRPr="005E735A" w:rsidRDefault="005E735A" w:rsidP="00873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End"/>
          </w:p>
        </w:tc>
      </w:tr>
      <w:tr w:rsidR="005E735A" w:rsidRPr="00B90A29" w:rsidTr="0015323B">
        <w:tc>
          <w:tcPr>
            <w:tcW w:w="9911" w:type="dxa"/>
            <w:gridSpan w:val="5"/>
          </w:tcPr>
          <w:p w:rsidR="005E735A" w:rsidRPr="00B90A29" w:rsidRDefault="005E735A" w:rsidP="005E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Представление о труде </w:t>
            </w:r>
            <w:proofErr w:type="gramStart"/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</w:t>
            </w: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7 ч.)</w:t>
            </w: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Представление о труде взрослых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A29">
              <w:rPr>
                <w:rFonts w:ascii="Times New Roman" w:hAnsi="Times New Roman"/>
                <w:sz w:val="24"/>
                <w:szCs w:val="24"/>
              </w:rPr>
              <w:t>Представление о труде взрослых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Вот у Коли, например, мама – милиционер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A29">
              <w:rPr>
                <w:rFonts w:ascii="Times New Roman" w:hAnsi="Times New Roman"/>
                <w:sz w:val="24"/>
                <w:szCs w:val="24"/>
              </w:rPr>
              <w:t>«Мама – лётчик? Что ж такого?»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«Профессия мамы и папы»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Странички портфолио «Профессия мамы и папы»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1F" w:rsidRPr="00B90A29" w:rsidTr="00C4745D">
        <w:tc>
          <w:tcPr>
            <w:tcW w:w="9911" w:type="dxa"/>
            <w:gridSpan w:val="5"/>
          </w:tcPr>
          <w:p w:rsidR="002B1D1F" w:rsidRPr="00B90A29" w:rsidRDefault="002B1D1F" w:rsidP="002B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Кем работают мои родные? (9 ч.)</w:t>
            </w: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Кем работают мои родные?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Кем работают ли бабушки и дедушки?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10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Сочинение «Трудовая гордость моей семьи»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11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Исследование трудовой истории моей семьи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12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портфолио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портфолио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Семейные династии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2B1D1F" w:rsidRDefault="002B1D1F" w:rsidP="002B1D1F">
            <w:pPr>
              <w:pStyle w:val="Default"/>
              <w:jc w:val="center"/>
            </w:pPr>
            <w:r w:rsidRPr="002B1D1F">
              <w:t>15.12</w:t>
            </w:r>
          </w:p>
        </w:tc>
        <w:tc>
          <w:tcPr>
            <w:tcW w:w="1127" w:type="dxa"/>
          </w:tcPr>
          <w:p w:rsidR="005E735A" w:rsidRPr="00B90A29" w:rsidRDefault="005E735A" w:rsidP="00873189">
            <w:pPr>
              <w:pStyle w:val="Default"/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15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Оформление фото-картиночной странички портфолио по теме: «Семейные династии»</w:t>
            </w:r>
          </w:p>
        </w:tc>
        <w:tc>
          <w:tcPr>
            <w:tcW w:w="155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2B1D1F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1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16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Странички портфолио по теме: «Семейные династии»</w:t>
            </w:r>
          </w:p>
        </w:tc>
        <w:tc>
          <w:tcPr>
            <w:tcW w:w="155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2B1D1F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1F" w:rsidRPr="00B90A29" w:rsidTr="00A103C8">
        <w:tc>
          <w:tcPr>
            <w:tcW w:w="9911" w:type="dxa"/>
            <w:gridSpan w:val="5"/>
          </w:tcPr>
          <w:p w:rsidR="002B1D1F" w:rsidRPr="00B90A29" w:rsidRDefault="002B1D1F" w:rsidP="002B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профессий (7 ч.)</w:t>
            </w:r>
          </w:p>
        </w:tc>
      </w:tr>
      <w:tr w:rsidR="005E735A" w:rsidRPr="00B90A29" w:rsidTr="002B1D1F">
        <w:trPr>
          <w:trHeight w:val="573"/>
        </w:trPr>
        <w:tc>
          <w:tcPr>
            <w:tcW w:w="79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Эволюция профессий – как меняются условия труда и трудовые обязанности в век прогресса</w:t>
            </w:r>
          </w:p>
        </w:tc>
        <w:tc>
          <w:tcPr>
            <w:tcW w:w="155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2B1D1F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1F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18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19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20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Исчезают ли профессии?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21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A29">
              <w:rPr>
                <w:rFonts w:ascii="Times New Roman" w:hAnsi="Times New Roman"/>
                <w:sz w:val="24"/>
                <w:szCs w:val="24"/>
              </w:rPr>
              <w:t xml:space="preserve">Как приобрести профессию? 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«Я бы в летчики пошел – пусть меня научат…»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27" w:type="dxa"/>
          </w:tcPr>
          <w:p w:rsidR="005E735A" w:rsidRPr="00B90A29" w:rsidRDefault="005E735A" w:rsidP="00B21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D1F" w:rsidRPr="00B90A29" w:rsidTr="00706F3F">
        <w:tc>
          <w:tcPr>
            <w:tcW w:w="9911" w:type="dxa"/>
            <w:gridSpan w:val="5"/>
          </w:tcPr>
          <w:p w:rsidR="002B1D1F" w:rsidRPr="00B90A29" w:rsidRDefault="002B1D1F" w:rsidP="002B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Сложности выбора </w:t>
            </w:r>
            <w:proofErr w:type="gramStart"/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 (</w:t>
            </w:r>
            <w:proofErr w:type="gramEnd"/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11 ч.)</w:t>
            </w: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Сложности выбора профессии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Сложности выбора профессии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В.Маяковский</w:t>
            </w:r>
            <w:proofErr w:type="spellEnd"/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«Кем быть?»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В.Маяковский</w:t>
            </w:r>
            <w:proofErr w:type="spellEnd"/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«Кем быть?»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Сочинение-эссе «Какой профессией я смог(ла) бы овладеть?»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27" w:type="dxa"/>
          </w:tcPr>
          <w:p w:rsidR="005E735A" w:rsidRPr="00B90A29" w:rsidRDefault="005E735A" w:rsidP="00B4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Сочинение-эссе «Какой профессией я смог(ла) бы овладеть?»</w:t>
            </w: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«Все профессии важны – все профессии нужны!</w:t>
            </w:r>
          </w:p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«Все профессии важны – все профессии нужны!</w:t>
            </w:r>
          </w:p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5A" w:rsidRPr="00B90A29" w:rsidTr="005E735A">
        <w:tc>
          <w:tcPr>
            <w:tcW w:w="799" w:type="dxa"/>
          </w:tcPr>
          <w:p w:rsidR="005E735A" w:rsidRPr="00B90A29" w:rsidRDefault="005E735A" w:rsidP="008731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292" w:type="dxa"/>
          </w:tcPr>
          <w:p w:rsidR="005E735A" w:rsidRPr="00B90A29" w:rsidRDefault="005E735A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 xml:space="preserve">Защита творческих проектов  </w:t>
            </w:r>
          </w:p>
        </w:tc>
        <w:tc>
          <w:tcPr>
            <w:tcW w:w="1559" w:type="dxa"/>
          </w:tcPr>
          <w:p w:rsidR="005E735A" w:rsidRPr="00B90A29" w:rsidRDefault="005E735A" w:rsidP="00E3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735A" w:rsidRPr="00B90A29" w:rsidRDefault="002B1D1F" w:rsidP="002B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27" w:type="dxa"/>
          </w:tcPr>
          <w:p w:rsidR="005E735A" w:rsidRPr="00B90A29" w:rsidRDefault="005E735A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18" w:rsidRDefault="00E35918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35A" w:rsidRPr="00B90A29" w:rsidRDefault="005E735A" w:rsidP="00E35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46D" w:rsidRPr="00B90A29" w:rsidRDefault="002B1D1F" w:rsidP="00397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использованной литературы</w:t>
      </w:r>
      <w:r w:rsidR="0039746D" w:rsidRPr="00B90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 Программа развивающего курса внеур</w:t>
      </w:r>
      <w:r w:rsidR="00DB50DC"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деятельности. Изд.</w:t>
      </w:r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«ВИТА-ПРЕСС», Ростов-на-Дону, 2015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tabs>
          <w:tab w:val="left" w:pos="-180"/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  Сухаревская Е.Ю. «Мир профессий»: Ростов-на-Дону, издательство «С-ИНФО», 2008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B90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Методические рекомендации для учителей 1 – 4 классов. М.: Образовательно-издательский центр «Академия», 2011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 [Текст] - М.: </w:t>
      </w:r>
      <w:r w:rsidR="00DB50DC" w:rsidRPr="00B90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 «</w:t>
      </w:r>
      <w:r w:rsidRPr="00B90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DB50DC" w:rsidRPr="00B90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90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- М.: </w:t>
      </w:r>
      <w:proofErr w:type="spellStart"/>
      <w:proofErr w:type="gramStart"/>
      <w:r w:rsidR="00DB50DC" w:rsidRPr="00B90A29">
        <w:rPr>
          <w:rFonts w:ascii="Times New Roman" w:hAnsi="Times New Roman" w:cs="Times New Roman"/>
          <w:sz w:val="24"/>
          <w:szCs w:val="24"/>
        </w:rPr>
        <w:t>Изд.«</w:t>
      </w:r>
      <w:proofErr w:type="gramEnd"/>
      <w:r w:rsidRPr="00B90A29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="00DB50DC" w:rsidRPr="00B90A29">
        <w:rPr>
          <w:rFonts w:ascii="Times New Roman" w:hAnsi="Times New Roman" w:cs="Times New Roman"/>
          <w:sz w:val="24"/>
          <w:szCs w:val="24"/>
        </w:rPr>
        <w:t>»</w:t>
      </w:r>
      <w:r w:rsidRPr="00B90A29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A29">
        <w:rPr>
          <w:rFonts w:ascii="Times New Roman" w:hAnsi="Times New Roman" w:cs="Times New Roman"/>
          <w:sz w:val="24"/>
          <w:szCs w:val="24"/>
        </w:rPr>
        <w:t>Журкова,А.Я</w:t>
      </w:r>
      <w:proofErr w:type="spellEnd"/>
      <w:r w:rsidRPr="00B90A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0A29">
        <w:rPr>
          <w:rFonts w:ascii="Times New Roman" w:hAnsi="Times New Roman" w:cs="Times New Roman"/>
          <w:sz w:val="24"/>
          <w:szCs w:val="24"/>
        </w:rPr>
        <w:t xml:space="preserve">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Загребина, Г.В. Давай устроим праздник [Текст] / Г.В. Загребина. -  Ярославль, 2018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 xml:space="preserve">Игумнова, Е. Банкир, фермер иль портной… кто же я буду такой?  Учебное пособие для преподавателей / Е. Игумнова.  -  Новосибирск, 2014 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Образцова, Т.Н. Ролевые игры для детей / Т.Н.  Образцова. - М.: ООО “</w:t>
      </w:r>
      <w:proofErr w:type="spellStart"/>
      <w:r w:rsidRPr="00B90A29">
        <w:rPr>
          <w:rFonts w:ascii="Times New Roman" w:hAnsi="Times New Roman" w:cs="Times New Roman"/>
          <w:sz w:val="24"/>
          <w:szCs w:val="24"/>
        </w:rPr>
        <w:t>Этрол</w:t>
      </w:r>
      <w:proofErr w:type="spellEnd"/>
      <w:r w:rsidRPr="00B90A29">
        <w:rPr>
          <w:rFonts w:ascii="Times New Roman" w:hAnsi="Times New Roman" w:cs="Times New Roman"/>
          <w:sz w:val="24"/>
          <w:szCs w:val="24"/>
        </w:rPr>
        <w:t>”, ООО “ИКТЦ “ЛАДА”, 2015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Большая детская энциклопедия «Выбор профессии».   – М.: Изд. «Просвещение», 2017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29">
        <w:rPr>
          <w:rFonts w:ascii="Times New Roman" w:hAnsi="Times New Roman" w:cs="Times New Roman"/>
          <w:sz w:val="24"/>
          <w:szCs w:val="24"/>
        </w:rPr>
        <w:t>Энциклопедия «Я познаю мир».  – М.: Изд. Дрофа, 2009</w:t>
      </w:r>
    </w:p>
    <w:p w:rsidR="0039746D" w:rsidRPr="00B90A29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A29">
        <w:rPr>
          <w:rFonts w:ascii="Times New Roman" w:hAnsi="Times New Roman" w:cs="Times New Roman"/>
          <w:sz w:val="24"/>
          <w:szCs w:val="24"/>
        </w:rPr>
        <w:t>Ульева</w:t>
      </w:r>
      <w:proofErr w:type="spellEnd"/>
      <w:r w:rsidRPr="00B90A29">
        <w:rPr>
          <w:rFonts w:ascii="Times New Roman" w:hAnsi="Times New Roman" w:cs="Times New Roman"/>
          <w:sz w:val="24"/>
          <w:szCs w:val="24"/>
        </w:rPr>
        <w:t xml:space="preserve"> Е.А. «Профессии. Кем я стану, когда вырасту?» Энциклопедия для малышей. – М.</w:t>
      </w:r>
      <w:r w:rsidR="00DB50DC" w:rsidRPr="00B90A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50DC" w:rsidRPr="00B90A29">
        <w:rPr>
          <w:rFonts w:ascii="Times New Roman" w:hAnsi="Times New Roman" w:cs="Times New Roman"/>
          <w:sz w:val="24"/>
          <w:szCs w:val="24"/>
        </w:rPr>
        <w:t>Изд.Феникс</w:t>
      </w:r>
      <w:proofErr w:type="spellEnd"/>
      <w:r w:rsidR="00DB50DC" w:rsidRPr="00B90A29">
        <w:rPr>
          <w:rFonts w:ascii="Times New Roman" w:hAnsi="Times New Roman" w:cs="Times New Roman"/>
          <w:sz w:val="24"/>
          <w:szCs w:val="24"/>
        </w:rPr>
        <w:t>-Премьер, 2017</w:t>
      </w:r>
    </w:p>
    <w:p w:rsidR="00DB50DC" w:rsidRPr="00B90A29" w:rsidRDefault="00DB50DC" w:rsidP="00DB5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24" w:rsidRPr="00B90A29" w:rsidRDefault="00D47624" w:rsidP="00D47624">
      <w:pPr>
        <w:rPr>
          <w:rFonts w:ascii="Times New Roman" w:hAnsi="Times New Roman" w:cs="Times New Roman"/>
          <w:sz w:val="24"/>
          <w:szCs w:val="24"/>
        </w:rPr>
      </w:pPr>
    </w:p>
    <w:sectPr w:rsidR="00D47624" w:rsidRPr="00B90A29" w:rsidSect="00826570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85" w:rsidRDefault="00990E85" w:rsidP="00C743DE">
      <w:pPr>
        <w:spacing w:after="0" w:line="240" w:lineRule="auto"/>
      </w:pPr>
      <w:r>
        <w:separator/>
      </w:r>
    </w:p>
  </w:endnote>
  <w:endnote w:type="continuationSeparator" w:id="0">
    <w:p w:rsidR="00990E85" w:rsidRDefault="00990E85" w:rsidP="00C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923161"/>
      <w:docPartObj>
        <w:docPartGallery w:val="Page Numbers (Bottom of Page)"/>
        <w:docPartUnique/>
      </w:docPartObj>
    </w:sdtPr>
    <w:sdtEndPr/>
    <w:sdtContent>
      <w:p w:rsidR="00B90A29" w:rsidRDefault="00B90A2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CF">
          <w:rPr>
            <w:noProof/>
          </w:rPr>
          <w:t>8</w:t>
        </w:r>
        <w:r>
          <w:fldChar w:fldCharType="end"/>
        </w:r>
      </w:p>
    </w:sdtContent>
  </w:sdt>
  <w:p w:rsidR="00B90A29" w:rsidRDefault="00B90A2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85" w:rsidRDefault="00990E85" w:rsidP="00C743DE">
      <w:pPr>
        <w:spacing w:after="0" w:line="240" w:lineRule="auto"/>
      </w:pPr>
      <w:r>
        <w:separator/>
      </w:r>
    </w:p>
  </w:footnote>
  <w:footnote w:type="continuationSeparator" w:id="0">
    <w:p w:rsidR="00990E85" w:rsidRDefault="00990E85" w:rsidP="00C7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7EA4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D85747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043EE"/>
    <w:multiLevelType w:val="hybridMultilevel"/>
    <w:tmpl w:val="1A7C8D0C"/>
    <w:lvl w:ilvl="0" w:tplc="A71C64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24"/>
    <w:rsid w:val="000078F1"/>
    <w:rsid w:val="0005051B"/>
    <w:rsid w:val="000604F5"/>
    <w:rsid w:val="001857FB"/>
    <w:rsid w:val="001B5628"/>
    <w:rsid w:val="001D354B"/>
    <w:rsid w:val="001F01B5"/>
    <w:rsid w:val="00245A9F"/>
    <w:rsid w:val="00282875"/>
    <w:rsid w:val="002B1D1F"/>
    <w:rsid w:val="002C6C62"/>
    <w:rsid w:val="003506D9"/>
    <w:rsid w:val="0039746D"/>
    <w:rsid w:val="004268F1"/>
    <w:rsid w:val="004365EC"/>
    <w:rsid w:val="00444DC1"/>
    <w:rsid w:val="005558FF"/>
    <w:rsid w:val="005753AB"/>
    <w:rsid w:val="005B705C"/>
    <w:rsid w:val="005C0270"/>
    <w:rsid w:val="005D5FFC"/>
    <w:rsid w:val="005E34CF"/>
    <w:rsid w:val="005E735A"/>
    <w:rsid w:val="00625AB9"/>
    <w:rsid w:val="0067432B"/>
    <w:rsid w:val="00682FE2"/>
    <w:rsid w:val="006A7F53"/>
    <w:rsid w:val="006B5CB4"/>
    <w:rsid w:val="006C4525"/>
    <w:rsid w:val="006E7F4C"/>
    <w:rsid w:val="00706CB0"/>
    <w:rsid w:val="007172E2"/>
    <w:rsid w:val="0075345A"/>
    <w:rsid w:val="00756828"/>
    <w:rsid w:val="007B3023"/>
    <w:rsid w:val="007E4DC4"/>
    <w:rsid w:val="007E7CE8"/>
    <w:rsid w:val="007F129F"/>
    <w:rsid w:val="00826570"/>
    <w:rsid w:val="00873189"/>
    <w:rsid w:val="008960A2"/>
    <w:rsid w:val="008C190A"/>
    <w:rsid w:val="00990E85"/>
    <w:rsid w:val="00A10B47"/>
    <w:rsid w:val="00A428C3"/>
    <w:rsid w:val="00A85316"/>
    <w:rsid w:val="00AC0281"/>
    <w:rsid w:val="00B211AC"/>
    <w:rsid w:val="00B30B4F"/>
    <w:rsid w:val="00B47EF4"/>
    <w:rsid w:val="00B6452F"/>
    <w:rsid w:val="00B90A29"/>
    <w:rsid w:val="00BA1992"/>
    <w:rsid w:val="00BE0514"/>
    <w:rsid w:val="00C449F5"/>
    <w:rsid w:val="00C62243"/>
    <w:rsid w:val="00C743DE"/>
    <w:rsid w:val="00C91921"/>
    <w:rsid w:val="00D47624"/>
    <w:rsid w:val="00DB50DC"/>
    <w:rsid w:val="00E14C8C"/>
    <w:rsid w:val="00E35918"/>
    <w:rsid w:val="00E43E20"/>
    <w:rsid w:val="00E558FA"/>
    <w:rsid w:val="00E7542A"/>
    <w:rsid w:val="00F41700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06412-2241-484E-A6E7-7F572E9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24"/>
  </w:style>
  <w:style w:type="paragraph" w:styleId="3">
    <w:name w:val="heading 3"/>
    <w:basedOn w:val="a"/>
    <w:link w:val="30"/>
    <w:uiPriority w:val="9"/>
    <w:qFormat/>
    <w:rsid w:val="001B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6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76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C62"/>
    <w:pPr>
      <w:ind w:left="720"/>
      <w:contextualSpacing/>
    </w:pPr>
  </w:style>
  <w:style w:type="paragraph" w:styleId="a6">
    <w:name w:val="No Spacing"/>
    <w:link w:val="a7"/>
    <w:qFormat/>
    <w:rsid w:val="002C6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C6C62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3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78F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189"/>
  </w:style>
  <w:style w:type="character" w:customStyle="1" w:styleId="c6">
    <w:name w:val="c6"/>
    <w:basedOn w:val="a0"/>
    <w:rsid w:val="00873189"/>
  </w:style>
  <w:style w:type="character" w:customStyle="1" w:styleId="c3">
    <w:name w:val="c3"/>
    <w:basedOn w:val="a0"/>
    <w:rsid w:val="00873189"/>
  </w:style>
  <w:style w:type="character" w:styleId="a9">
    <w:name w:val="Hyperlink"/>
    <w:basedOn w:val="a0"/>
    <w:uiPriority w:val="99"/>
    <w:unhideWhenUsed/>
    <w:rsid w:val="00873189"/>
    <w:rPr>
      <w:color w:val="0000FF"/>
      <w:u w:val="single"/>
    </w:rPr>
  </w:style>
  <w:style w:type="character" w:customStyle="1" w:styleId="c0">
    <w:name w:val="c0"/>
    <w:basedOn w:val="a0"/>
    <w:rsid w:val="00873189"/>
  </w:style>
  <w:style w:type="character" w:customStyle="1" w:styleId="c16">
    <w:name w:val="c16"/>
    <w:basedOn w:val="a0"/>
    <w:rsid w:val="00873189"/>
  </w:style>
  <w:style w:type="paragraph" w:customStyle="1" w:styleId="c4">
    <w:name w:val="c4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7318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1B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43DE"/>
  </w:style>
  <w:style w:type="paragraph" w:styleId="ae">
    <w:name w:val="footer"/>
    <w:basedOn w:val="a"/>
    <w:link w:val="af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3DE"/>
  </w:style>
  <w:style w:type="character" w:customStyle="1" w:styleId="apple-converted-space">
    <w:name w:val="apple-converted-space"/>
    <w:basedOn w:val="a0"/>
    <w:rsid w:val="004365EC"/>
  </w:style>
  <w:style w:type="paragraph" w:customStyle="1" w:styleId="western">
    <w:name w:val="western"/>
    <w:basedOn w:val="a"/>
    <w:rsid w:val="003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Турутина</dc:creator>
  <cp:keywords/>
  <dc:description/>
  <cp:lastModifiedBy>12345</cp:lastModifiedBy>
  <cp:revision>7</cp:revision>
  <dcterms:created xsi:type="dcterms:W3CDTF">2023-09-15T06:31:00Z</dcterms:created>
  <dcterms:modified xsi:type="dcterms:W3CDTF">2023-09-25T05:28:00Z</dcterms:modified>
</cp:coreProperties>
</file>