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BAD" w:rsidRDefault="00957BAD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0E983234" wp14:editId="7FCABE9E">
            <wp:extent cx="5258070" cy="766484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8070" cy="7664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br w:type="page"/>
      </w:r>
    </w:p>
    <w:p w:rsidR="00C66C9E" w:rsidRPr="00FA3762" w:rsidRDefault="00C66C9E" w:rsidP="002E53D0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FA376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Тайылбыр бижик</w:t>
      </w:r>
    </w:p>
    <w:p w:rsidR="00C66C9E" w:rsidRPr="00FA3762" w:rsidRDefault="00C66C9E" w:rsidP="002E53D0">
      <w:pPr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8 класска тыва чогаалга чижек ажылчын программаны Тыва Республиканың өөредилге болгаш эртем яамызының НШХИ-ниң сүмелээни </w:t>
      </w:r>
      <w:r w:rsidRPr="00FA37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«Тыва чогаал» эртеминиң ниити ѳѳредилгениң федералдыг кү</w:t>
      </w:r>
      <w:proofErr w:type="gramStart"/>
      <w:r w:rsidRPr="00FA37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р</w:t>
      </w:r>
      <w:proofErr w:type="gramEnd"/>
      <w:r w:rsidRPr="00FA37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үне стандартынга</w:t>
      </w:r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(Е.Т.Чамзырын, М.А.Кужугет, Л.Х.Ооржак тургускан. 2012),  </w:t>
      </w:r>
      <w:r w:rsidRPr="00FA37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«Федералдыг ажылчын программага»</w:t>
      </w:r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(2023ч.),</w:t>
      </w:r>
      <w:r w:rsidRPr="00FA3762">
        <w:rPr>
          <w:rFonts w:ascii="Times New Roman" w:hAnsi="Times New Roman" w:cs="Times New Roman"/>
          <w:sz w:val="24"/>
          <w:szCs w:val="24"/>
        </w:rPr>
        <w:t xml:space="preserve"> </w:t>
      </w:r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ƟФКС дүүштүр тургускан </w:t>
      </w:r>
      <w:r w:rsidRPr="00FA37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«Тыва чогаал. 8 класс»</w:t>
      </w:r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(2017) </w:t>
      </w:r>
      <w:r w:rsidRPr="00FA37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номунга</w:t>
      </w:r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(авторлары</w:t>
      </w:r>
      <w:r w:rsidRPr="00FA3762">
        <w:rPr>
          <w:rFonts w:ascii="Times New Roman" w:hAnsi="Times New Roman" w:cs="Times New Roman"/>
          <w:sz w:val="24"/>
          <w:szCs w:val="24"/>
        </w:rPr>
        <w:t xml:space="preserve"> </w:t>
      </w:r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М.А.Кужугет, Л.Х.Ооржак) дүү</w:t>
      </w:r>
      <w:proofErr w:type="gramStart"/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шт</w:t>
      </w:r>
      <w:proofErr w:type="gramEnd"/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үр тургускан.                                                                                                             </w:t>
      </w:r>
    </w:p>
    <w:p w:rsidR="00C66C9E" w:rsidRPr="00FA3762" w:rsidRDefault="00C66C9E" w:rsidP="002E53D0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FA376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Курстуң ниити характеристиказы</w:t>
      </w:r>
    </w:p>
    <w:p w:rsidR="00C66C9E" w:rsidRPr="00FA3762" w:rsidRDefault="00C66C9E" w:rsidP="002E53D0">
      <w:pPr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Тыва чогаал кичээлдериниң ѳзээн национал литератураның алдын фондузунда кирген чогаалдар болгаш тыва улустуң аас чогаалы тургузуп турар. Тыва улустуң аас чогаалы болгаш литература –  Тыва Республиканың чонунуң культуразының эң улуг доктаамал эстетиктиг чаңчылдарлыг уран </w:t>
      </w:r>
      <w:proofErr w:type="gramStart"/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ч</w:t>
      </w:r>
      <w:proofErr w:type="gramEnd"/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үүлү. Ол чонну чаагай чаңчылдарга кижизидериниң, ѳгбелерниң алдарлыг тѳѳгүзүн ѳѳренириниң, келир үеге бүзүреп болур дугайында идегелди быжыглаарының  бир чепсээ. Делегей литературазының болгаш Россия чоннарының шылгараңгай чогаалдарын номчуп, тыва чогаал-биле деңнеп сайгарар. Тыва чогаал кичээлдери уругларның делегей кѳрүүшкүнү</w:t>
      </w:r>
      <w:proofErr w:type="gramStart"/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</w:t>
      </w:r>
      <w:proofErr w:type="gramEnd"/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эстетиктиг шынарларын, хамааты туружун хевирлээр.</w:t>
      </w:r>
    </w:p>
    <w:p w:rsidR="00C66C9E" w:rsidRPr="00FA3762" w:rsidRDefault="00C66C9E" w:rsidP="002E53D0">
      <w:pPr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Ɵѳреникчилер чечен чогаалды ѳѳренип тургаш, философиядан, этикадан кижиге хамаарышкан билиишкиннерни шиңгээдип алыр (буянныг сеткил болгаш каржы чорук, мѳз</w:t>
      </w:r>
      <w:proofErr w:type="gramStart"/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ү-</w:t>
      </w:r>
      <w:proofErr w:type="gramEnd"/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бүдүш шилилгези, кижи болгаш бурган, амыдырал болгаш ѳлүм, чуртталга, салгал солчулгазы, кижи болгаш ниитилел, кижи болгаш бойдус, кижи болгаш кижи, кижи болгаш нация, кижи болгаш кижи тѳрелгетен, ат-алдар, хүлээлге, арын-нүүр дугайында дээш оон-даа ѳске).</w:t>
      </w:r>
    </w:p>
    <w:p w:rsidR="00C66C9E" w:rsidRPr="00FA3762" w:rsidRDefault="00C66C9E" w:rsidP="002E53D0">
      <w:pPr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Чогаалды  ѳѳрениринге эптиг байдал тургустунганының түңнелинде эпоханың сагыш-сеткил база культура амыдыралы; чуртталганың аайы; үениң хүн бү</w:t>
      </w:r>
      <w:proofErr w:type="gramStart"/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proofErr w:type="gramEnd"/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үдеги боттуг талалары; шажынның база ниитилел медерелиниң ѳске-даа хевирлери; эпоханың социал-психологтуг мѳзүлери; чон-биле харылзаазы; эртемниң база техниканың чедиишкиннери; материалдыг культураның тураскаалдары дээн ышкаш социал-тѳѳгүлүг, этнокультурлуг билиглер быжыгар.</w:t>
      </w:r>
    </w:p>
    <w:p w:rsidR="00C66C9E" w:rsidRPr="00FA3762" w:rsidRDefault="00C66C9E" w:rsidP="002E53D0">
      <w:pPr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Тыва чогаалда тыва улустуң сайзырадып келген байлак дуржулгазы, мерген угааны, угаан-бодалының чедиишкиннери мөөңнеттинген. </w:t>
      </w:r>
    </w:p>
    <w:p w:rsidR="00C66C9E" w:rsidRPr="00FA3762" w:rsidRDefault="00C66C9E" w:rsidP="002E53D0">
      <w:pPr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Тыва чогаал кичээлдеринге ѳѳредилге болгаш кижизидилге ажылын чаңгыс аай, тудуш харылзаалыг чорудар. </w:t>
      </w:r>
    </w:p>
    <w:p w:rsidR="00C66C9E" w:rsidRPr="00FA3762" w:rsidRDefault="00C66C9E" w:rsidP="002E53D0">
      <w:pPr>
        <w:spacing w:after="0" w:line="36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FA376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Школага «Тыва чогаал» эртемин ѳѳредириниң сорулгалары:</w:t>
      </w:r>
    </w:p>
    <w:p w:rsidR="00C66C9E" w:rsidRPr="00FA3762" w:rsidRDefault="00C66C9E" w:rsidP="002E53D0">
      <w:pPr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Литература ѳѳредириниң ниити сорулгазы – ѳѳреникчилерни тѳрээн болгаш делегей литературазының байлаа-биле таныштырар, оларның литературлуг болуушкуннарны хүлээп алырын, шын үнелеп билирин сайзырадыр, оларның эстетиктиг кѳ</w:t>
      </w:r>
      <w:proofErr w:type="gramStart"/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proofErr w:type="gramEnd"/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үштерин, негелделерин, идей-чаңчылдарлыг хамааты туружун хевирлээр.</w:t>
      </w:r>
    </w:p>
    <w:p w:rsidR="00C66C9E" w:rsidRPr="00FA3762" w:rsidRDefault="00C66C9E" w:rsidP="002E53D0">
      <w:pPr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Тыва чогаалды амыдырал-биле холбап билир, бүгү талалыг сайзыраңгай, бедик культуралыг, чараш мѳз</w:t>
      </w:r>
      <w:proofErr w:type="gramStart"/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ү-</w:t>
      </w:r>
      <w:proofErr w:type="gramEnd"/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бүдүштүг, чогаадыкчы арга-шинектиг кижини хевирлээр. Ол ышкаш:</w:t>
      </w:r>
    </w:p>
    <w:p w:rsidR="00C66C9E" w:rsidRPr="00FA3762" w:rsidRDefault="00C66C9E" w:rsidP="002E53D0">
      <w:pPr>
        <w:spacing w:after="0" w:line="36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FA376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Ɵѳредир:</w:t>
      </w:r>
    </w:p>
    <w:p w:rsidR="00C66C9E" w:rsidRPr="00FA3762" w:rsidRDefault="00C66C9E" w:rsidP="002E53D0">
      <w:pPr>
        <w:numPr>
          <w:ilvl w:val="0"/>
          <w:numId w:val="1"/>
        </w:numPr>
        <w:spacing w:after="0" w:line="36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чогаал сѳзүглелиниң тургузуун, уран-чеченин, ооң дылының  онзагай талаларын, идей-тематиктиг утказын, композициязын ханы сайгарып билир кылдыр ѳѳредир;</w:t>
      </w:r>
    </w:p>
    <w:p w:rsidR="00C66C9E" w:rsidRPr="00FA3762" w:rsidRDefault="00C66C9E" w:rsidP="002E53D0">
      <w:pPr>
        <w:numPr>
          <w:ilvl w:val="0"/>
          <w:numId w:val="1"/>
        </w:numPr>
        <w:spacing w:after="0" w:line="36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чогаал теориязының </w:t>
      </w:r>
      <w:proofErr w:type="gramStart"/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эге</w:t>
      </w:r>
      <w:proofErr w:type="gramEnd"/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билиглеринге даянып, чечен чогаалдың аймаан, жанрын, хевирин, ооң бижиттинген тѳѳгүзүн ылгап, ханы сайгарып билир кылдыр ѳѳредир;</w:t>
      </w:r>
    </w:p>
    <w:p w:rsidR="00C66C9E" w:rsidRPr="00FA3762" w:rsidRDefault="00C66C9E" w:rsidP="002E53D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чечен чогаалдың онзагайын уран </w:t>
      </w:r>
      <w:proofErr w:type="gramStart"/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ч</w:t>
      </w:r>
      <w:proofErr w:type="gramEnd"/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үүлдүң ѳске хевирлери-биле деңнеп, орус болгаш ѳске-даа чоннарның литературазында тыва чогаалдарның идей-тематиказы-биле хѳѳннеш уткалыг чогаалдарны сайгарып, деңнеп, бадыткап, түңнеп ѳѳредир;</w:t>
      </w:r>
    </w:p>
    <w:p w:rsidR="00C66C9E" w:rsidRPr="00FA3762" w:rsidRDefault="00C66C9E" w:rsidP="002E53D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чогаал сайгарарынга ажыглаар янзы-бү</w:t>
      </w:r>
      <w:proofErr w:type="gramStart"/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proofErr w:type="gramEnd"/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ү медээ-сүмелерни (</w:t>
      </w:r>
      <w:r w:rsidRPr="00FA37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Интернет четкизи, словарьлар, немелде номчулга номнары, энциклопедиялар</w:t>
      </w:r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 ажыглап сайгарарын ѳѳредир.</w:t>
      </w:r>
    </w:p>
    <w:p w:rsidR="00C66C9E" w:rsidRPr="00FA3762" w:rsidRDefault="00C66C9E" w:rsidP="002E53D0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FA376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Сайзырадыр:</w:t>
      </w:r>
    </w:p>
    <w:p w:rsidR="00C66C9E" w:rsidRPr="00FA3762" w:rsidRDefault="00C66C9E" w:rsidP="002E53D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уругларның амыдыралче бот-тускайлаң медерелдиг кѳ</w:t>
      </w:r>
      <w:proofErr w:type="gramStart"/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proofErr w:type="gramEnd"/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үжүн хевирлеп, чогаадыкчы арга-шинээн сайзырадыр;</w:t>
      </w:r>
    </w:p>
    <w:p w:rsidR="00C66C9E" w:rsidRPr="00FA3762" w:rsidRDefault="00C66C9E" w:rsidP="002E53D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аас болгаш бижимел чугааны делгереңгей, утказынга дүү</w:t>
      </w:r>
      <w:proofErr w:type="gramStart"/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шт</w:t>
      </w:r>
      <w:proofErr w:type="gramEnd"/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үр шын ажыглап билирин сайзырадыр;</w:t>
      </w:r>
    </w:p>
    <w:p w:rsidR="00C66C9E" w:rsidRPr="00FA3762" w:rsidRDefault="00C66C9E" w:rsidP="002E53D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чогаадыкчы ажылдарның хевирлерин сайзырадыр;</w:t>
      </w:r>
    </w:p>
    <w:p w:rsidR="00C66C9E" w:rsidRPr="00FA3762" w:rsidRDefault="00C66C9E" w:rsidP="002E53D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уругларның харылзаалыг чугаазын сайзырадыр;</w:t>
      </w:r>
    </w:p>
    <w:p w:rsidR="00C66C9E" w:rsidRPr="00FA3762" w:rsidRDefault="00C66C9E" w:rsidP="002E53D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уран номчулганың негелделеринге дүү</w:t>
      </w:r>
      <w:proofErr w:type="gramStart"/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шт</w:t>
      </w:r>
      <w:proofErr w:type="gramEnd"/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үр чечен чогаалдың аңгы-аңгы хевирлерин аянныг номчуурун сайзырадыр;</w:t>
      </w:r>
    </w:p>
    <w:p w:rsidR="00C66C9E" w:rsidRPr="00FA3762" w:rsidRDefault="00C66C9E" w:rsidP="002E53D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чечен чогаалда болуушкуннарны¸ фактыларны тѳѳг</w:t>
      </w:r>
      <w:proofErr w:type="gramStart"/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ү-</w:t>
      </w:r>
      <w:proofErr w:type="gramEnd"/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биле шүүштүрүп билирин сайзырадыр.</w:t>
      </w:r>
    </w:p>
    <w:p w:rsidR="00C66C9E" w:rsidRPr="00FA3762" w:rsidRDefault="00C66C9E" w:rsidP="002E53D0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FA376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Кижизидер:</w:t>
      </w:r>
    </w:p>
    <w:p w:rsidR="00C66C9E" w:rsidRPr="00FA3762" w:rsidRDefault="00C66C9E" w:rsidP="002E53D0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сагыш-сеткили  байлак, мѳз</w:t>
      </w:r>
      <w:proofErr w:type="gramStart"/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ү-</w:t>
      </w:r>
      <w:proofErr w:type="gramEnd"/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бүдүжү чаагай, эптиг-чѳптүг;</w:t>
      </w:r>
    </w:p>
    <w:p w:rsidR="00C66C9E" w:rsidRPr="00FA3762" w:rsidRDefault="00C66C9E" w:rsidP="002E53D0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кижилерге, тѳрээн черинге, бойдузунга ынак, хумагалыг; хамааты бот-медерели бедик; ада-чурт культуразын үнелеп билир кижини хевирлээр;</w:t>
      </w:r>
    </w:p>
    <w:p w:rsidR="00C66C9E" w:rsidRPr="00FA3762" w:rsidRDefault="00C66C9E" w:rsidP="002E53D0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тыва дылының байлаан, улустуң аас чогаалының болгаш </w:t>
      </w:r>
      <w:proofErr w:type="gramStart"/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чечен</w:t>
      </w:r>
      <w:proofErr w:type="gramEnd"/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чогаалдың дээжизин камнап, нептередип, салгалдарга дамчыдып бээр күзелдиг кижини кижизидер;</w:t>
      </w:r>
    </w:p>
    <w:p w:rsidR="00C66C9E" w:rsidRPr="00FA3762" w:rsidRDefault="00C66C9E" w:rsidP="002E53D0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улустуң аас чогаалының чыыкчыларының кылган ажылын, тыва </w:t>
      </w:r>
      <w:proofErr w:type="gramStart"/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чечен</w:t>
      </w:r>
      <w:proofErr w:type="gramEnd"/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чогаалдың амыдыралды, тѳѳгүнү тода, шынныг кѳргүскенин үнелеп билир кижини кижизидер;</w:t>
      </w:r>
    </w:p>
    <w:p w:rsidR="00C66C9E" w:rsidRPr="00FA3762" w:rsidRDefault="00C66C9E" w:rsidP="002E53D0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номчулгага сонуургалдыг, чогаадыкчы езу-биле боданып, бодунуң туружун амыдыралдың кандыг-даа байдалдарынга камгалап билир кижини кижизидер.</w:t>
      </w:r>
    </w:p>
    <w:p w:rsidR="00C66C9E" w:rsidRPr="00FA3762" w:rsidRDefault="00C66C9E" w:rsidP="002E53D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6C9E" w:rsidRPr="00FA3762" w:rsidRDefault="00C66C9E" w:rsidP="002E53D0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FA376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«Тыва чогаал» курузунуң ѳѳредилге планында туружу</w:t>
      </w:r>
    </w:p>
    <w:p w:rsidR="00C66C9E" w:rsidRPr="00FA3762" w:rsidRDefault="00C66C9E" w:rsidP="002E53D0">
      <w:pPr>
        <w:spacing w:after="0" w:line="36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2023-2024 ѳѳредилге чылында 8 класска </w:t>
      </w:r>
      <w:r w:rsidRPr="00FA376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тѳрээн чогаалды</w:t>
      </w:r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ѳѳредиринге неделяда 1 шак кѳрдүнген, аңаа немей 1 шакты школа компонентизинден берген, ынчангаш 34 ѳѳредилге неделязында 68 шакка программаны ѳѳредир. </w:t>
      </w:r>
    </w:p>
    <w:p w:rsidR="00C66C9E" w:rsidRPr="00FA3762" w:rsidRDefault="00C66C9E" w:rsidP="002E53D0">
      <w:pPr>
        <w:spacing w:after="0" w:line="36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</w:p>
    <w:p w:rsidR="00C66C9E" w:rsidRPr="00FA3762" w:rsidRDefault="00C66C9E" w:rsidP="002E53D0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C66C9E" w:rsidRPr="00FA3762" w:rsidRDefault="00C66C9E" w:rsidP="002E53D0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FA376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8 класска «Тыва чогаал» курузун (эртемин) ѳѳреткениниң түңнелинде </w:t>
      </w:r>
    </w:p>
    <w:p w:rsidR="00C66C9E" w:rsidRPr="00FA3762" w:rsidRDefault="00C66C9E" w:rsidP="002E53D0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FA376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школачыларның  чедип алган турар ужурлуг чүүлдери:</w:t>
      </w:r>
    </w:p>
    <w:p w:rsidR="00C66C9E" w:rsidRPr="00FA3762" w:rsidRDefault="00C66C9E" w:rsidP="002E53D0">
      <w:pPr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highlight w:val="yellow"/>
          <w:lang w:eastAsia="ru-RU"/>
        </w:rPr>
      </w:pPr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Бо программа 8 класстарның доозукчуларының бот-тускайлаң, эртемден дашкаар,  предметтиг дараазында түңнелдерни чедип алыры башкының кичээл планында кѳрдүнген болур.</w:t>
      </w:r>
    </w:p>
    <w:p w:rsidR="00C66C9E" w:rsidRPr="00FA3762" w:rsidRDefault="00C66C9E" w:rsidP="002E53D0">
      <w:pPr>
        <w:spacing w:after="0" w:line="36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FA376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Бот-тускайлаң</w:t>
      </w:r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FA376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түңнелдери. </w:t>
      </w:r>
    </w:p>
    <w:p w:rsidR="00C66C9E" w:rsidRPr="00FA3762" w:rsidRDefault="00C66C9E" w:rsidP="002E53D0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бодунуң үзел-бодалын бот-тодарадып, бот-сайзырадып, бот-углап билир;</w:t>
      </w:r>
    </w:p>
    <w:p w:rsidR="00C66C9E" w:rsidRPr="00FA3762" w:rsidRDefault="00C66C9E" w:rsidP="002E53D0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кичээлдиң сорулгазын боду тургузуп, тодарадып билир;</w:t>
      </w:r>
    </w:p>
    <w:p w:rsidR="00C66C9E" w:rsidRPr="00FA3762" w:rsidRDefault="00C66C9E" w:rsidP="002E53D0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ѳѳренириниң чугулазын, чаа билиглер шиңгээдип алырын медерелдии-биле угаап билир;</w:t>
      </w:r>
    </w:p>
    <w:p w:rsidR="00C66C9E" w:rsidRPr="00FA3762" w:rsidRDefault="00C66C9E" w:rsidP="002E53D0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амыдыралчы планнарын тургузуп, ону боттандырып билир;</w:t>
      </w:r>
    </w:p>
    <w:p w:rsidR="00C66C9E" w:rsidRPr="00FA3762" w:rsidRDefault="00C66C9E" w:rsidP="002E53D0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A376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- </w:t>
      </w:r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мѳз</w:t>
      </w:r>
      <w:proofErr w:type="gramStart"/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ү-</w:t>
      </w:r>
      <w:proofErr w:type="gramEnd"/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шынары бедик, бот-сайзыраңгай чогаадыкчы кылдыр ажылдап ѳѳренген;</w:t>
      </w:r>
    </w:p>
    <w:p w:rsidR="00C66C9E" w:rsidRPr="00FA3762" w:rsidRDefault="00C66C9E" w:rsidP="002E53D0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бойдусту үнелеп, ооң хоойлуларынга чагыртып шыдаар;</w:t>
      </w:r>
    </w:p>
    <w:p w:rsidR="00C66C9E" w:rsidRPr="00FA3762" w:rsidRDefault="00C66C9E" w:rsidP="002E53D0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ад</w:t>
      </w:r>
      <w:proofErr w:type="gramStart"/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а-</w:t>
      </w:r>
      <w:proofErr w:type="gramEnd"/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ѳгбезиниң тѳѳгүзүн, чаагай чаңчылдарын билип, сагып чоруур;</w:t>
      </w:r>
    </w:p>
    <w:p w:rsidR="00C66C9E" w:rsidRPr="00FA3762" w:rsidRDefault="00C66C9E" w:rsidP="002E53D0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тыва чоннуң, кү</w:t>
      </w:r>
      <w:proofErr w:type="gramStart"/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proofErr w:type="gramEnd"/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үнениң тѳлээзи кылдыр бодун санап чоруур;</w:t>
      </w:r>
    </w:p>
    <w:p w:rsidR="00C66C9E" w:rsidRPr="00FA3762" w:rsidRDefault="00C66C9E" w:rsidP="002E53D0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ѳске чоннарның тѳлээлери-биле эп-найыралдыг, кандыг-даа кижиге сагыш човаачал болур;</w:t>
      </w:r>
    </w:p>
    <w:p w:rsidR="00C66C9E" w:rsidRPr="00FA3762" w:rsidRDefault="00C66C9E" w:rsidP="002E53D0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кижилерге камныг, кадык амыдыралдыг, ѳске улуска эки үлегер бооп шыдаар;</w:t>
      </w:r>
    </w:p>
    <w:p w:rsidR="00C66C9E" w:rsidRPr="00FA3762" w:rsidRDefault="00C66C9E" w:rsidP="002E53D0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Тѳрээн чуртунга, чонунга ынак, ие дылынга, чечен сѳске, ад</w:t>
      </w:r>
      <w:proofErr w:type="gramStart"/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а-</w:t>
      </w:r>
      <w:proofErr w:type="gramEnd"/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ѳгбезинден дамчып келген езу-чаңчылдарынга хумагалыг болур;</w:t>
      </w:r>
    </w:p>
    <w:p w:rsidR="00C66C9E" w:rsidRPr="00FA3762" w:rsidRDefault="00C66C9E" w:rsidP="002E53D0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тыва </w:t>
      </w:r>
      <w:proofErr w:type="gramStart"/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чечен</w:t>
      </w:r>
      <w:proofErr w:type="gramEnd"/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чогаалды чүге ѳѳренириниң утказын билир;</w:t>
      </w:r>
    </w:p>
    <w:p w:rsidR="00C66C9E" w:rsidRPr="00FA3762" w:rsidRDefault="00C66C9E" w:rsidP="002E53D0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- патриотчу тура-соруктуг, күш-ажылга ынак, эртем-билигже чүткүлдүг болур.</w:t>
      </w:r>
    </w:p>
    <w:p w:rsidR="00C66C9E" w:rsidRPr="00FA3762" w:rsidRDefault="00C66C9E" w:rsidP="002E53D0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highlight w:val="yellow"/>
          <w:lang w:eastAsia="ru-RU"/>
        </w:rPr>
      </w:pPr>
    </w:p>
    <w:p w:rsidR="00C66C9E" w:rsidRPr="00FA3762" w:rsidRDefault="00C66C9E" w:rsidP="002E53D0">
      <w:pPr>
        <w:spacing w:after="0" w:line="36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FA376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Эртемден дашкаар</w:t>
      </w:r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FA376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түңнелдери. </w:t>
      </w:r>
    </w:p>
    <w:p w:rsidR="00C66C9E" w:rsidRPr="00FA3762" w:rsidRDefault="00C66C9E" w:rsidP="002E53D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чогаал эртемин ѳске эртемнерниң теория-практиктиг билиглери-биле чергелештир ѳѳренир, чаа билиг алырының аргаларын шиңгээдип билир;</w:t>
      </w:r>
    </w:p>
    <w:p w:rsidR="00C66C9E" w:rsidRPr="00FA3762" w:rsidRDefault="00C66C9E" w:rsidP="002E53D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 «Тыва чогаал» эртемин байдалга дүү</w:t>
      </w:r>
      <w:proofErr w:type="gramStart"/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шт</w:t>
      </w:r>
      <w:proofErr w:type="gramEnd"/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үр ажыглап, шиңгээдип алган билиглерин амыдыралга ажыглап шыдаар;</w:t>
      </w:r>
    </w:p>
    <w:p w:rsidR="00C66C9E" w:rsidRPr="00FA3762" w:rsidRDefault="00C66C9E" w:rsidP="002E53D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эртемге чедип алган билиглерин таварыштыр харылзажып, чугаалажып билир;</w:t>
      </w:r>
      <w:r w:rsidRPr="00FA3762">
        <w:rPr>
          <w:rFonts w:ascii="Times New Roman" w:hAnsi="Times New Roman" w:cs="Times New Roman"/>
          <w:sz w:val="24"/>
          <w:szCs w:val="24"/>
        </w:rPr>
        <w:t xml:space="preserve"> </w:t>
      </w:r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культурлуг чугааны сагыыр;</w:t>
      </w:r>
    </w:p>
    <w:p w:rsidR="00C66C9E" w:rsidRPr="00FA3762" w:rsidRDefault="00C66C9E" w:rsidP="002E53D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A376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- </w:t>
      </w:r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чүге ѳѳренириниң сорулгаларын билир, ону янзы-бү</w:t>
      </w:r>
      <w:proofErr w:type="gramStart"/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proofErr w:type="gramEnd"/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ү аргалар-биле чедип шыдаар;</w:t>
      </w:r>
    </w:p>
    <w:p w:rsidR="00C66C9E" w:rsidRPr="00FA3762" w:rsidRDefault="00C66C9E" w:rsidP="002E53D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чидиг (берге) айтырыгларны чогаадыкчы арга-биле дилеп тывар;</w:t>
      </w:r>
    </w:p>
    <w:p w:rsidR="00C66C9E" w:rsidRPr="00FA3762" w:rsidRDefault="00C66C9E" w:rsidP="002E53D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кылыр чүвезин сорулгазының аайы-биле планнап, хынап, үнелеп билир;</w:t>
      </w:r>
    </w:p>
    <w:p w:rsidR="00C66C9E" w:rsidRPr="00FA3762" w:rsidRDefault="00C66C9E" w:rsidP="002E53D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ѳѳренген чүүлдерин системажыдып билир;</w:t>
      </w:r>
    </w:p>
    <w:p w:rsidR="00C66C9E" w:rsidRPr="00FA3762" w:rsidRDefault="00C66C9E" w:rsidP="002E53D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янзы-бү</w:t>
      </w:r>
      <w:proofErr w:type="gramStart"/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proofErr w:type="gramEnd"/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ү медээ алыр чүүлдерни (</w:t>
      </w:r>
      <w:r w:rsidRPr="00FA37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номнар, орус-тыва, тыва-орус, орфографтыг дээш оон-даа ѳске словарьлар, интернет курлавыр, энциклопедия) </w:t>
      </w:r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тып, ажыглап билир;</w:t>
      </w:r>
    </w:p>
    <w:p w:rsidR="00C66C9E" w:rsidRPr="00FA3762" w:rsidRDefault="00C66C9E" w:rsidP="002E53D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 херек материалдарны сорулгазының аайы-биле чыып, анализтеп, дамчыдып, таарыштыр ажыглап билир;</w:t>
      </w:r>
    </w:p>
    <w:p w:rsidR="00C66C9E" w:rsidRPr="00FA3762" w:rsidRDefault="00C66C9E" w:rsidP="002E53D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кыска сѳзүглелдерни тургузуп, утка-шынарын, темазын, идеязын  тодарадып шыдаар;</w:t>
      </w:r>
    </w:p>
    <w:p w:rsidR="00C66C9E" w:rsidRPr="00FA3762" w:rsidRDefault="00C66C9E" w:rsidP="002E53D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эртемниң кол билиглерин деңнеп, анализтеп, тодарадып, системажыдып, бѳ</w:t>
      </w:r>
      <w:proofErr w:type="gramStart"/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л</w:t>
      </w:r>
      <w:proofErr w:type="gramEnd"/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үктеп билир;</w:t>
      </w:r>
    </w:p>
    <w:p w:rsidR="00C66C9E" w:rsidRPr="00FA3762" w:rsidRDefault="00C66C9E" w:rsidP="002E53D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чечен сѳ</w:t>
      </w:r>
      <w:proofErr w:type="gramStart"/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</w:t>
      </w:r>
      <w:proofErr w:type="gramEnd"/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ү, улустуң аас чогаалын амыдыралынга ажыглап билир;</w:t>
      </w:r>
    </w:p>
    <w:p w:rsidR="00C66C9E" w:rsidRPr="00FA3762" w:rsidRDefault="00C66C9E" w:rsidP="002E53D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кижи бү</w:t>
      </w:r>
      <w:proofErr w:type="gramStart"/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proofErr w:type="gramEnd"/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үзүнүң бодалын дыңнап, чѳпшээрежип, эдип билир; </w:t>
      </w:r>
    </w:p>
    <w:p w:rsidR="00C66C9E" w:rsidRPr="00FA3762" w:rsidRDefault="00C66C9E" w:rsidP="002E53D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бодунуң бодалын тода илередип, бадыткап, ү</w:t>
      </w:r>
      <w:proofErr w:type="gramStart"/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нелеп</w:t>
      </w:r>
      <w:proofErr w:type="gramEnd"/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даап бодап, түңнеп билир;</w:t>
      </w:r>
    </w:p>
    <w:p w:rsidR="00C66C9E" w:rsidRPr="00FA3762" w:rsidRDefault="00C66C9E" w:rsidP="002E53D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коллективтиг ажыл үезинде бодунуң ү</w:t>
      </w:r>
      <w:proofErr w:type="gramStart"/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л</w:t>
      </w:r>
      <w:proofErr w:type="gramEnd"/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үүн киирип, кылыр чүүлдерни хуваап, кады ажылдап, удур-дедир хынажылгага киржип билир;</w:t>
      </w:r>
    </w:p>
    <w:p w:rsidR="00C66C9E" w:rsidRPr="00FA3762" w:rsidRDefault="00C66C9E" w:rsidP="002E53D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кандыг-даа чоннуң тѳрээн чогаалының үнезин, чаражын, сайзырап хѳгжү</w:t>
      </w:r>
      <w:proofErr w:type="gramStart"/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</w:t>
      </w:r>
      <w:proofErr w:type="gramEnd"/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чоруурун медереп билир;</w:t>
      </w:r>
    </w:p>
    <w:p w:rsidR="00C66C9E" w:rsidRPr="00FA3762" w:rsidRDefault="00C66C9E" w:rsidP="002E53D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тыва чогаалдың ѳске эртемнер-биле холбаазын билир, ѳске эртемнерден алганы  янзы-бү</w:t>
      </w:r>
      <w:proofErr w:type="gramStart"/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proofErr w:type="gramEnd"/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ү медээлерни тѳрээн дылынга дамчыдар;</w:t>
      </w:r>
    </w:p>
    <w:p w:rsidR="00C66C9E" w:rsidRPr="00FA3762" w:rsidRDefault="00C66C9E" w:rsidP="002E53D0">
      <w:pPr>
        <w:spacing w:after="0" w:line="36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C66C9E" w:rsidRPr="00FA3762" w:rsidRDefault="00C66C9E" w:rsidP="002E53D0">
      <w:pPr>
        <w:spacing w:after="0" w:line="36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FA376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Предметтиг түңнелдери. </w:t>
      </w:r>
    </w:p>
    <w:p w:rsidR="00C66C9E" w:rsidRPr="00FA3762" w:rsidRDefault="00C66C9E" w:rsidP="002E53D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A376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8-ки класстың</w:t>
      </w:r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өөреникчилериниң чедип алыр кол-кол мергежилдери болгаш чаңчылдары:</w:t>
      </w:r>
    </w:p>
    <w:p w:rsidR="00C66C9E" w:rsidRPr="00FA3762" w:rsidRDefault="00C66C9E" w:rsidP="002E53D0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A3762">
        <w:rPr>
          <w:rFonts w:ascii="Times New Roman" w:eastAsiaTheme="minorEastAsia" w:hAnsi="Times New Roman" w:cs="Times New Roman"/>
          <w:sz w:val="24"/>
          <w:szCs w:val="24"/>
        </w:rPr>
        <w:t>«Тыва чогаал» эртеминиң спецификазын медереп билир;</w:t>
      </w:r>
    </w:p>
    <w:p w:rsidR="00C66C9E" w:rsidRPr="00FA3762" w:rsidRDefault="00C66C9E" w:rsidP="002E53D0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A3762">
        <w:rPr>
          <w:rFonts w:ascii="Times New Roman" w:eastAsiaTheme="minorEastAsia" w:hAnsi="Times New Roman" w:cs="Times New Roman"/>
          <w:sz w:val="24"/>
          <w:szCs w:val="24"/>
        </w:rPr>
        <w:t>чаа билиглерни чедип алырының янзы-бү</w:t>
      </w:r>
      <w:proofErr w:type="gramStart"/>
      <w:r w:rsidRPr="00FA3762">
        <w:rPr>
          <w:rFonts w:ascii="Times New Roman" w:eastAsiaTheme="minorEastAsia" w:hAnsi="Times New Roman" w:cs="Times New Roman"/>
          <w:sz w:val="24"/>
          <w:szCs w:val="24"/>
        </w:rPr>
        <w:t>р</w:t>
      </w:r>
      <w:proofErr w:type="gramEnd"/>
      <w:r w:rsidRPr="00FA3762">
        <w:rPr>
          <w:rFonts w:ascii="Times New Roman" w:eastAsiaTheme="minorEastAsia" w:hAnsi="Times New Roman" w:cs="Times New Roman"/>
          <w:sz w:val="24"/>
          <w:szCs w:val="24"/>
        </w:rPr>
        <w:t>ү аргаларын ажыглап билир;</w:t>
      </w:r>
    </w:p>
    <w:p w:rsidR="00C66C9E" w:rsidRPr="00FA3762" w:rsidRDefault="00C66C9E" w:rsidP="002E53D0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A3762">
        <w:rPr>
          <w:rFonts w:ascii="Times New Roman" w:eastAsiaTheme="minorEastAsia" w:hAnsi="Times New Roman" w:cs="Times New Roman"/>
          <w:sz w:val="24"/>
          <w:szCs w:val="24"/>
        </w:rPr>
        <w:lastRenderedPageBreak/>
        <w:t>теориялыг билиглерни амыдырал-биле холбап ѳѳренир;</w:t>
      </w:r>
    </w:p>
    <w:p w:rsidR="00C66C9E" w:rsidRPr="00FA3762" w:rsidRDefault="00C66C9E" w:rsidP="002E53D0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A3762">
        <w:rPr>
          <w:rFonts w:ascii="Times New Roman" w:eastAsiaTheme="minorEastAsia" w:hAnsi="Times New Roman" w:cs="Times New Roman"/>
          <w:sz w:val="24"/>
          <w:szCs w:val="24"/>
        </w:rPr>
        <w:t>эстетиктиг кѳ</w:t>
      </w:r>
      <w:proofErr w:type="gramStart"/>
      <w:r w:rsidRPr="00FA3762">
        <w:rPr>
          <w:rFonts w:ascii="Times New Roman" w:eastAsiaTheme="minorEastAsia" w:hAnsi="Times New Roman" w:cs="Times New Roman"/>
          <w:sz w:val="24"/>
          <w:szCs w:val="24"/>
        </w:rPr>
        <w:t>р</w:t>
      </w:r>
      <w:proofErr w:type="gramEnd"/>
      <w:r w:rsidRPr="00FA3762">
        <w:rPr>
          <w:rFonts w:ascii="Times New Roman" w:eastAsiaTheme="minorEastAsia" w:hAnsi="Times New Roman" w:cs="Times New Roman"/>
          <w:sz w:val="24"/>
          <w:szCs w:val="24"/>
        </w:rPr>
        <w:t>үштү хевирлеп билир;</w:t>
      </w:r>
    </w:p>
    <w:p w:rsidR="00C66C9E" w:rsidRPr="00FA3762" w:rsidRDefault="00C66C9E" w:rsidP="002E53D0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A3762">
        <w:rPr>
          <w:rFonts w:ascii="Times New Roman" w:eastAsiaTheme="minorEastAsia" w:hAnsi="Times New Roman" w:cs="Times New Roman"/>
          <w:sz w:val="24"/>
          <w:szCs w:val="24"/>
        </w:rPr>
        <w:t xml:space="preserve">кол кичээнгейни  овур-хевир, </w:t>
      </w:r>
      <w:proofErr w:type="gramStart"/>
      <w:r w:rsidRPr="00FA3762">
        <w:rPr>
          <w:rFonts w:ascii="Times New Roman" w:eastAsiaTheme="minorEastAsia" w:hAnsi="Times New Roman" w:cs="Times New Roman"/>
          <w:sz w:val="24"/>
          <w:szCs w:val="24"/>
        </w:rPr>
        <w:t>литературны</w:t>
      </w:r>
      <w:proofErr w:type="gramEnd"/>
      <w:r w:rsidRPr="00FA3762">
        <w:rPr>
          <w:rFonts w:ascii="Times New Roman" w:eastAsiaTheme="minorEastAsia" w:hAnsi="Times New Roman" w:cs="Times New Roman"/>
          <w:sz w:val="24"/>
          <w:szCs w:val="24"/>
        </w:rPr>
        <w:t>ң темазы, чогаалда кѳрдүрген проблемаже салып билир;</w:t>
      </w:r>
    </w:p>
    <w:p w:rsidR="00C66C9E" w:rsidRPr="00FA3762" w:rsidRDefault="00C66C9E" w:rsidP="002E53D0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A3762">
        <w:rPr>
          <w:rFonts w:ascii="Times New Roman" w:eastAsiaTheme="minorEastAsia" w:hAnsi="Times New Roman" w:cs="Times New Roman"/>
          <w:sz w:val="24"/>
          <w:szCs w:val="24"/>
        </w:rPr>
        <w:t>чогаалдың бижиттинген үези-биле харылзаазын тодарадып билир;</w:t>
      </w:r>
    </w:p>
    <w:p w:rsidR="00C66C9E" w:rsidRPr="00FA3762" w:rsidRDefault="00C66C9E" w:rsidP="002E53D0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FA3762">
        <w:rPr>
          <w:rFonts w:ascii="Times New Roman" w:eastAsiaTheme="minorEastAsia" w:hAnsi="Times New Roman" w:cs="Times New Roman"/>
          <w:sz w:val="24"/>
          <w:szCs w:val="24"/>
        </w:rPr>
        <w:t>чечен</w:t>
      </w:r>
      <w:proofErr w:type="gramEnd"/>
      <w:r w:rsidRPr="00FA3762">
        <w:rPr>
          <w:rFonts w:ascii="Times New Roman" w:eastAsiaTheme="minorEastAsia" w:hAnsi="Times New Roman" w:cs="Times New Roman"/>
          <w:sz w:val="24"/>
          <w:szCs w:val="24"/>
        </w:rPr>
        <w:t xml:space="preserve"> чогаалдың темазын, идеязын, сюжедин, композициязын тодарадып шыдаар;</w:t>
      </w:r>
    </w:p>
    <w:p w:rsidR="00C66C9E" w:rsidRPr="00FA3762" w:rsidRDefault="00C66C9E" w:rsidP="002E53D0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A3762">
        <w:rPr>
          <w:rFonts w:ascii="Times New Roman" w:eastAsiaTheme="minorEastAsia" w:hAnsi="Times New Roman" w:cs="Times New Roman"/>
          <w:sz w:val="24"/>
          <w:szCs w:val="24"/>
        </w:rPr>
        <w:t>чогаалда кѳрдүрген проблеманы тодарадып билир;</w:t>
      </w:r>
    </w:p>
    <w:p w:rsidR="00C66C9E" w:rsidRPr="00FA3762" w:rsidRDefault="00C66C9E" w:rsidP="002E53D0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A3762">
        <w:rPr>
          <w:rFonts w:ascii="Times New Roman" w:eastAsiaTheme="minorEastAsia" w:hAnsi="Times New Roman" w:cs="Times New Roman"/>
          <w:sz w:val="24"/>
          <w:szCs w:val="24"/>
        </w:rPr>
        <w:t>документалдыг чогаалдарның онзагай талаларын ылгап билир;</w:t>
      </w:r>
    </w:p>
    <w:p w:rsidR="00C66C9E" w:rsidRPr="00FA3762" w:rsidRDefault="00C66C9E" w:rsidP="002E53D0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A3762">
        <w:rPr>
          <w:rFonts w:ascii="Times New Roman" w:eastAsiaTheme="minorEastAsia" w:hAnsi="Times New Roman" w:cs="Times New Roman"/>
          <w:sz w:val="24"/>
          <w:szCs w:val="24"/>
        </w:rPr>
        <w:t>чогаалдарның бү</w:t>
      </w:r>
      <w:proofErr w:type="gramStart"/>
      <w:r w:rsidRPr="00FA3762">
        <w:rPr>
          <w:rFonts w:ascii="Times New Roman" w:eastAsiaTheme="minorEastAsia" w:hAnsi="Times New Roman" w:cs="Times New Roman"/>
          <w:sz w:val="24"/>
          <w:szCs w:val="24"/>
        </w:rPr>
        <w:t>г</w:t>
      </w:r>
      <w:proofErr w:type="gramEnd"/>
      <w:r w:rsidRPr="00FA3762">
        <w:rPr>
          <w:rFonts w:ascii="Times New Roman" w:eastAsiaTheme="minorEastAsia" w:hAnsi="Times New Roman" w:cs="Times New Roman"/>
          <w:sz w:val="24"/>
          <w:szCs w:val="24"/>
        </w:rPr>
        <w:t>ү аймактарын болгаш хевирлерин аянныг номчуур;</w:t>
      </w:r>
    </w:p>
    <w:p w:rsidR="00C66C9E" w:rsidRPr="00FA3762" w:rsidRDefault="00C66C9E" w:rsidP="002E53D0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A3762">
        <w:rPr>
          <w:rFonts w:ascii="Times New Roman" w:eastAsiaTheme="minorEastAsia" w:hAnsi="Times New Roman" w:cs="Times New Roman"/>
          <w:sz w:val="24"/>
          <w:szCs w:val="24"/>
        </w:rPr>
        <w:t>чогаал  сѳзүглелиниң планын тургузуп билир, ону езугаар аас-биле азы бижимел-биле үнелел берип шыдаар;</w:t>
      </w:r>
    </w:p>
    <w:p w:rsidR="00C66C9E" w:rsidRPr="00FA3762" w:rsidRDefault="00C66C9E" w:rsidP="002E53D0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A3762">
        <w:rPr>
          <w:rFonts w:ascii="Times New Roman" w:eastAsiaTheme="minorEastAsia" w:hAnsi="Times New Roman" w:cs="Times New Roman"/>
          <w:sz w:val="24"/>
          <w:szCs w:val="24"/>
        </w:rPr>
        <w:t>чогаалдың аймактарының жанр хевирлериниң ылгавырлыг талаларын илередип билир;</w:t>
      </w:r>
    </w:p>
    <w:p w:rsidR="00C66C9E" w:rsidRPr="00FA3762" w:rsidRDefault="00C66C9E" w:rsidP="002E53D0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FA3762">
        <w:rPr>
          <w:rFonts w:ascii="Times New Roman" w:eastAsiaTheme="minorEastAsia" w:hAnsi="Times New Roman" w:cs="Times New Roman"/>
          <w:sz w:val="24"/>
          <w:szCs w:val="24"/>
        </w:rPr>
        <w:t>дылды</w:t>
      </w:r>
      <w:proofErr w:type="gramEnd"/>
      <w:r w:rsidRPr="00FA3762">
        <w:rPr>
          <w:rFonts w:ascii="Times New Roman" w:eastAsiaTheme="minorEastAsia" w:hAnsi="Times New Roman" w:cs="Times New Roman"/>
          <w:sz w:val="24"/>
          <w:szCs w:val="24"/>
        </w:rPr>
        <w:t>ң уран чурумалдыг аргаларын тодарадып, оларның чогаалга ужур-дузазын тайылбырлап билир;</w:t>
      </w:r>
    </w:p>
    <w:p w:rsidR="00C66C9E" w:rsidRPr="00FA3762" w:rsidRDefault="00C66C9E" w:rsidP="002E53D0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A3762">
        <w:rPr>
          <w:rFonts w:ascii="Times New Roman" w:eastAsiaTheme="minorEastAsia" w:hAnsi="Times New Roman" w:cs="Times New Roman"/>
          <w:sz w:val="24"/>
          <w:szCs w:val="24"/>
        </w:rPr>
        <w:t>номчаан номунга, кѳрген кинозунга, шиизинге аас-биле азы бижимел-биле үнелел берип шыдаар;</w:t>
      </w:r>
    </w:p>
    <w:p w:rsidR="00C66C9E" w:rsidRPr="00FA3762" w:rsidRDefault="00C66C9E" w:rsidP="002E53D0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A3762">
        <w:rPr>
          <w:rFonts w:ascii="Times New Roman" w:eastAsiaTheme="minorEastAsia" w:hAnsi="Times New Roman" w:cs="Times New Roman"/>
          <w:sz w:val="24"/>
          <w:szCs w:val="24"/>
        </w:rPr>
        <w:t xml:space="preserve">чогаалдың </w:t>
      </w:r>
      <w:proofErr w:type="gramStart"/>
      <w:r w:rsidRPr="00FA3762">
        <w:rPr>
          <w:rFonts w:ascii="Times New Roman" w:eastAsiaTheme="minorEastAsia" w:hAnsi="Times New Roman" w:cs="Times New Roman"/>
          <w:sz w:val="24"/>
          <w:szCs w:val="24"/>
        </w:rPr>
        <w:t>уран-чечен</w:t>
      </w:r>
      <w:proofErr w:type="gramEnd"/>
      <w:r w:rsidRPr="00FA3762">
        <w:rPr>
          <w:rFonts w:ascii="Times New Roman" w:eastAsiaTheme="minorEastAsia" w:hAnsi="Times New Roman" w:cs="Times New Roman"/>
          <w:sz w:val="24"/>
          <w:szCs w:val="24"/>
        </w:rPr>
        <w:t xml:space="preserve"> онзагайын барымдаалап долу сайгарылгазын кылып билир;</w:t>
      </w:r>
    </w:p>
    <w:p w:rsidR="00C66C9E" w:rsidRPr="00FA3762" w:rsidRDefault="00C66C9E" w:rsidP="002E53D0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A3762">
        <w:rPr>
          <w:rFonts w:ascii="Times New Roman" w:eastAsiaTheme="minorEastAsia" w:hAnsi="Times New Roman" w:cs="Times New Roman"/>
          <w:sz w:val="24"/>
          <w:szCs w:val="24"/>
        </w:rPr>
        <w:t>литературлуг терминнер словарьларын, энциклопедияларны ажыглап билир;</w:t>
      </w:r>
    </w:p>
    <w:p w:rsidR="00C66C9E" w:rsidRPr="00FA3762" w:rsidRDefault="00C66C9E" w:rsidP="002E53D0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A3762">
        <w:rPr>
          <w:rFonts w:ascii="Times New Roman" w:eastAsiaTheme="minorEastAsia" w:hAnsi="Times New Roman" w:cs="Times New Roman"/>
          <w:sz w:val="24"/>
          <w:szCs w:val="24"/>
        </w:rPr>
        <w:t>чогаалдарга хамаарыштыр литература-сайгарылгалыг ажылдарны билир, оларны аас-биле харыыларга азы бижимел ажылдарга ажыглап билир;</w:t>
      </w:r>
    </w:p>
    <w:p w:rsidR="00C66C9E" w:rsidRPr="00FA3762" w:rsidRDefault="00C66C9E" w:rsidP="002E53D0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A3762">
        <w:rPr>
          <w:rFonts w:ascii="Times New Roman" w:eastAsiaTheme="minorEastAsia" w:hAnsi="Times New Roman" w:cs="Times New Roman"/>
          <w:sz w:val="24"/>
          <w:szCs w:val="24"/>
        </w:rPr>
        <w:t>ѳѳренген чогаалын бот-тускайлаң үнелээрде, литература тѳѳгүзүнүң барымдааларын база литература теориязын ажыглап билир;</w:t>
      </w:r>
    </w:p>
    <w:p w:rsidR="00C66C9E" w:rsidRPr="00FA3762" w:rsidRDefault="00C66C9E" w:rsidP="002E53D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A37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Коммуникативтиг компетенциядан:</w:t>
      </w:r>
    </w:p>
    <w:p w:rsidR="00C66C9E" w:rsidRPr="00FA3762" w:rsidRDefault="00C66C9E" w:rsidP="002E53D0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762">
        <w:rPr>
          <w:rFonts w:ascii="Times New Roman" w:eastAsia="Times New Roman" w:hAnsi="Times New Roman" w:cs="Times New Roman"/>
          <w:sz w:val="24"/>
          <w:szCs w:val="24"/>
          <w:lang w:eastAsia="ru-RU"/>
        </w:rPr>
        <w:t>чугааның янзы-бү</w:t>
      </w:r>
      <w:proofErr w:type="gramStart"/>
      <w:r w:rsidRPr="00FA376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A3762">
        <w:rPr>
          <w:rFonts w:ascii="Times New Roman" w:eastAsia="Times New Roman" w:hAnsi="Times New Roman" w:cs="Times New Roman"/>
          <w:sz w:val="24"/>
          <w:szCs w:val="24"/>
          <w:lang w:eastAsia="ru-RU"/>
        </w:rPr>
        <w:t>ү хевирлерин шиңгээдип алыр;</w:t>
      </w:r>
    </w:p>
    <w:p w:rsidR="00C66C9E" w:rsidRPr="00FA3762" w:rsidRDefault="00C66C9E" w:rsidP="002E53D0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аас болгаш бижимел чугааның үндезиннерин, </w:t>
      </w:r>
      <w:proofErr w:type="gramStart"/>
      <w:r w:rsidRPr="00FA3762">
        <w:rPr>
          <w:rFonts w:ascii="Times New Roman" w:eastAsia="Times New Roman" w:hAnsi="Times New Roman" w:cs="Times New Roman"/>
          <w:sz w:val="24"/>
          <w:szCs w:val="24"/>
          <w:lang w:eastAsia="ru-RU"/>
        </w:rPr>
        <w:t>дылды</w:t>
      </w:r>
      <w:proofErr w:type="gramEnd"/>
      <w:r w:rsidRPr="00FA3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ажыглаарының мергежил, чаңчылдарын чугула херек ажыл-агыйжы болгаш анаа-даа чугаага ажыглап билир;</w:t>
      </w:r>
    </w:p>
    <w:p w:rsidR="00C66C9E" w:rsidRPr="00FA3762" w:rsidRDefault="00C66C9E" w:rsidP="002E53D0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A3762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улус-биле</w:t>
      </w:r>
      <w:proofErr w:type="gramEnd"/>
      <w:r w:rsidRPr="00FA3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харылзажып билир;</w:t>
      </w:r>
    </w:p>
    <w:p w:rsidR="00C66C9E" w:rsidRPr="00FA3762" w:rsidRDefault="00C66C9E" w:rsidP="002E53D0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76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логиктиг боданыышкынын болгаш чугаазын сайзырадыр;</w:t>
      </w:r>
    </w:p>
    <w:p w:rsidR="00C66C9E" w:rsidRPr="00FA3762" w:rsidRDefault="00C66C9E" w:rsidP="002E53D0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тыва литературлуг </w:t>
      </w:r>
      <w:proofErr w:type="gramStart"/>
      <w:r w:rsidRPr="00FA3762">
        <w:rPr>
          <w:rFonts w:ascii="Times New Roman" w:eastAsia="Times New Roman" w:hAnsi="Times New Roman" w:cs="Times New Roman"/>
          <w:sz w:val="24"/>
          <w:szCs w:val="24"/>
          <w:lang w:eastAsia="ru-RU"/>
        </w:rPr>
        <w:t>дылды</w:t>
      </w:r>
      <w:proofErr w:type="gramEnd"/>
      <w:r w:rsidRPr="00FA3762">
        <w:rPr>
          <w:rFonts w:ascii="Times New Roman" w:eastAsia="Times New Roman" w:hAnsi="Times New Roman" w:cs="Times New Roman"/>
          <w:sz w:val="24"/>
          <w:szCs w:val="24"/>
          <w:lang w:eastAsia="ru-RU"/>
        </w:rPr>
        <w:t>ң нормаларын шиңгээдир;</w:t>
      </w:r>
    </w:p>
    <w:p w:rsidR="00C66C9E" w:rsidRPr="00FA3762" w:rsidRDefault="00C66C9E" w:rsidP="002E53D0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762">
        <w:rPr>
          <w:rFonts w:ascii="Times New Roman" w:eastAsia="Times New Roman" w:hAnsi="Times New Roman" w:cs="Times New Roman"/>
          <w:sz w:val="24"/>
          <w:szCs w:val="24"/>
          <w:lang w:eastAsia="ru-RU"/>
        </w:rPr>
        <w:t>сѳ</w:t>
      </w:r>
      <w:proofErr w:type="gramStart"/>
      <w:r w:rsidRPr="00FA376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FA3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курлавырын байыда;</w:t>
      </w:r>
    </w:p>
    <w:p w:rsidR="00C66C9E" w:rsidRPr="00FA3762" w:rsidRDefault="00C66C9E" w:rsidP="002E53D0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76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словарьлар-биле ажылдап билир;</w:t>
      </w:r>
    </w:p>
    <w:p w:rsidR="00C66C9E" w:rsidRPr="00FA3762" w:rsidRDefault="00C66C9E" w:rsidP="002E53D0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7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улус мурнунга чүве чугаалап билир;</w:t>
      </w:r>
    </w:p>
    <w:p w:rsidR="00C66C9E" w:rsidRPr="00FA3762" w:rsidRDefault="00C66C9E" w:rsidP="002E53D0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762">
        <w:rPr>
          <w:rFonts w:ascii="Times New Roman" w:eastAsia="Times New Roman" w:hAnsi="Times New Roman" w:cs="Times New Roman"/>
          <w:sz w:val="24"/>
          <w:szCs w:val="24"/>
          <w:lang w:eastAsia="ru-RU"/>
        </w:rPr>
        <w:t>аянныг номчуп билир;</w:t>
      </w:r>
    </w:p>
    <w:p w:rsidR="00C66C9E" w:rsidRPr="00FA3762" w:rsidRDefault="00C66C9E" w:rsidP="002E53D0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харылзаалыг сѳзүглелди дыңнап азы аянныг номчуп тура, ында </w:t>
      </w:r>
      <w:proofErr w:type="gramStart"/>
      <w:r w:rsidRPr="00FA376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FA3762">
        <w:rPr>
          <w:rFonts w:ascii="Times New Roman" w:eastAsia="Times New Roman" w:hAnsi="Times New Roman" w:cs="Times New Roman"/>
          <w:sz w:val="24"/>
          <w:szCs w:val="24"/>
          <w:lang w:eastAsia="ru-RU"/>
        </w:rPr>
        <w:t>ѳстерниң үн тургузуун шын дыңнап азы тода адап билири, херек черлерге логиктиг ударениени болгаш үн доктаашкынын сагыыр;</w:t>
      </w:r>
    </w:p>
    <w:p w:rsidR="00C66C9E" w:rsidRPr="00FA3762" w:rsidRDefault="00C66C9E" w:rsidP="002E53D0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762">
        <w:rPr>
          <w:rFonts w:ascii="Times New Roman" w:eastAsia="Times New Roman" w:hAnsi="Times New Roman" w:cs="Times New Roman"/>
          <w:sz w:val="24"/>
          <w:szCs w:val="24"/>
          <w:lang w:eastAsia="ru-RU"/>
        </w:rPr>
        <w:t>сѳзүглелдиң утказынга дүүштүр үнү</w:t>
      </w:r>
      <w:proofErr w:type="gramStart"/>
      <w:r w:rsidRPr="00FA376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FA3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бедидип, чавызадып,  дүргедедип, оожумнадып номчууру азы чугаалаары дээш о.ѳ </w:t>
      </w:r>
    </w:p>
    <w:p w:rsidR="00C66C9E" w:rsidRPr="00FA3762" w:rsidRDefault="00C66C9E" w:rsidP="002E53D0">
      <w:pPr>
        <w:pStyle w:val="a4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6C9E" w:rsidRPr="00FA3762" w:rsidRDefault="00C66C9E" w:rsidP="002E53D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A37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Дыл талазы-биле компетенциядан:</w:t>
      </w:r>
    </w:p>
    <w:p w:rsidR="00C66C9E" w:rsidRPr="00FA3762" w:rsidRDefault="00C66C9E" w:rsidP="002E53D0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тыва литературлуг </w:t>
      </w:r>
      <w:proofErr w:type="gramStart"/>
      <w:r w:rsidRPr="00FA3762">
        <w:rPr>
          <w:rFonts w:ascii="Times New Roman" w:eastAsia="Times New Roman" w:hAnsi="Times New Roman" w:cs="Times New Roman"/>
          <w:sz w:val="24"/>
          <w:szCs w:val="24"/>
          <w:lang w:eastAsia="ru-RU"/>
        </w:rPr>
        <w:t>дылды</w:t>
      </w:r>
      <w:proofErr w:type="gramEnd"/>
      <w:r w:rsidRPr="00FA3762">
        <w:rPr>
          <w:rFonts w:ascii="Times New Roman" w:eastAsia="Times New Roman" w:hAnsi="Times New Roman" w:cs="Times New Roman"/>
          <w:sz w:val="24"/>
          <w:szCs w:val="24"/>
          <w:lang w:eastAsia="ru-RU"/>
        </w:rPr>
        <w:t>ң кол нормаларын шиңгээдип алыр;</w:t>
      </w:r>
    </w:p>
    <w:p w:rsidR="00C66C9E" w:rsidRPr="00FA3762" w:rsidRDefault="00C66C9E" w:rsidP="002E53D0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762">
        <w:rPr>
          <w:rFonts w:ascii="Times New Roman" w:eastAsia="Times New Roman" w:hAnsi="Times New Roman" w:cs="Times New Roman"/>
          <w:sz w:val="24"/>
          <w:szCs w:val="24"/>
          <w:lang w:eastAsia="ru-RU"/>
        </w:rPr>
        <w:t>сѳ</w:t>
      </w:r>
      <w:proofErr w:type="gramStart"/>
      <w:r w:rsidRPr="00FA376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FA3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курлавырын байыдар, чугаазын шын тургузуп билир;</w:t>
      </w:r>
    </w:p>
    <w:p w:rsidR="00C66C9E" w:rsidRPr="00FA3762" w:rsidRDefault="00C66C9E" w:rsidP="002E53D0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762">
        <w:rPr>
          <w:rFonts w:ascii="Times New Roman" w:eastAsia="Times New Roman" w:hAnsi="Times New Roman" w:cs="Times New Roman"/>
          <w:sz w:val="24"/>
          <w:szCs w:val="24"/>
          <w:lang w:eastAsia="ru-RU"/>
        </w:rPr>
        <w:t>тѳрээн чогаалдың ѳзек билиглерин сайгарар;</w:t>
      </w:r>
    </w:p>
    <w:p w:rsidR="00C66C9E" w:rsidRPr="00FA3762" w:rsidRDefault="00C66C9E" w:rsidP="002E53D0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762">
        <w:rPr>
          <w:rFonts w:ascii="Times New Roman" w:eastAsia="Times New Roman" w:hAnsi="Times New Roman" w:cs="Times New Roman"/>
          <w:sz w:val="24"/>
          <w:szCs w:val="24"/>
          <w:lang w:eastAsia="ru-RU"/>
        </w:rPr>
        <w:t>янзы-бү</w:t>
      </w:r>
      <w:proofErr w:type="gramStart"/>
      <w:r w:rsidRPr="00FA376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A3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ү дыл словарьларын ажыглап билир. </w:t>
      </w:r>
    </w:p>
    <w:p w:rsidR="00C66C9E" w:rsidRPr="00FA3762" w:rsidRDefault="00C66C9E" w:rsidP="002E53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6C9E" w:rsidRPr="00FA3762" w:rsidRDefault="00C66C9E" w:rsidP="002E53D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A37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Культура талазы-биле компетенциядан</w:t>
      </w:r>
    </w:p>
    <w:p w:rsidR="00C66C9E" w:rsidRPr="00FA3762" w:rsidRDefault="00C66C9E" w:rsidP="002E53D0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762">
        <w:rPr>
          <w:rFonts w:ascii="Times New Roman" w:eastAsia="Times New Roman" w:hAnsi="Times New Roman" w:cs="Times New Roman"/>
          <w:sz w:val="24"/>
          <w:szCs w:val="24"/>
          <w:lang w:eastAsia="ru-RU"/>
        </w:rPr>
        <w:t>тыва чогаалды тыва чоннуң национал культуразының илереттинер бир хевири кылдыр медереп билир;</w:t>
      </w:r>
    </w:p>
    <w:p w:rsidR="00C66C9E" w:rsidRPr="00FA3762" w:rsidRDefault="00C66C9E" w:rsidP="002E53D0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762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улустуң аас чогаалының, чечен чогаалының чоннуң тѳѳгүз</w:t>
      </w:r>
      <w:proofErr w:type="gramStart"/>
      <w:r w:rsidRPr="00FA3762">
        <w:rPr>
          <w:rFonts w:ascii="Times New Roman" w:eastAsia="Times New Roman" w:hAnsi="Times New Roman" w:cs="Times New Roman"/>
          <w:sz w:val="24"/>
          <w:szCs w:val="24"/>
          <w:lang w:eastAsia="ru-RU"/>
        </w:rPr>
        <w:t>ү-</w:t>
      </w:r>
      <w:proofErr w:type="gramEnd"/>
      <w:r w:rsidRPr="00FA3762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биле харылзаалыын, национал онзагайларын билир;</w:t>
      </w:r>
    </w:p>
    <w:p w:rsidR="00C66C9E" w:rsidRPr="00FA3762" w:rsidRDefault="00C66C9E" w:rsidP="002E53D0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762">
        <w:rPr>
          <w:rFonts w:ascii="Times New Roman" w:eastAsia="Times New Roman" w:hAnsi="Times New Roman" w:cs="Times New Roman"/>
          <w:sz w:val="24"/>
          <w:szCs w:val="24"/>
          <w:lang w:eastAsia="ru-RU"/>
        </w:rPr>
        <w:t>тыва чугаа этикединиң нормаларын сагыыр болгаш канчаар чогаалда киргенин хайгаараар;</w:t>
      </w:r>
    </w:p>
    <w:p w:rsidR="00C66C9E" w:rsidRPr="00FA3762" w:rsidRDefault="00C66C9E" w:rsidP="002E53D0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тыва национал культураның хѳгжүлдезиниң аайы-биле </w:t>
      </w:r>
      <w:proofErr w:type="gramStart"/>
      <w:r w:rsidRPr="00FA376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FA3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ѳстерниң утказын шын тайылбырлап билир болур. </w:t>
      </w:r>
    </w:p>
    <w:p w:rsidR="00C66C9E" w:rsidRPr="00FA3762" w:rsidRDefault="00C66C9E" w:rsidP="002E53D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6C9E" w:rsidRPr="00FA3762" w:rsidRDefault="00C66C9E" w:rsidP="002E53D0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FA376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8 класска «Тыва чогаал» эртеминиң утказы.</w:t>
      </w:r>
    </w:p>
    <w:p w:rsidR="00C66C9E" w:rsidRPr="00FA3762" w:rsidRDefault="00C66C9E" w:rsidP="002E53D0">
      <w:pPr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Школага ѳѳредири-биле чогаалдарны дараазында чүүлдерни барымдаалап шилээнин даянып кылган ѳѳредилге программазында айтып турар:</w:t>
      </w:r>
    </w:p>
    <w:p w:rsidR="00C66C9E" w:rsidRPr="00FA3762" w:rsidRDefault="00C66C9E" w:rsidP="002E53D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а) чогаалдың бедик идейлиин, уран-чеченин, амыдыралчызын, ѳѳредиглиг болгаш кижизидикчи ужур-дузазын;</w:t>
      </w:r>
    </w:p>
    <w:p w:rsidR="00C66C9E" w:rsidRPr="00FA3762" w:rsidRDefault="00C66C9E" w:rsidP="002E53D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 тема аайы-биле хѳй талалыын, улуг тѳѳгү</w:t>
      </w:r>
      <w:proofErr w:type="gramStart"/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л</w:t>
      </w:r>
      <w:proofErr w:type="gramEnd"/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үг болуушкуннарның болгаш амгы үениң амыдыралында  бир мѳзүлеш чүүлдерниң ужур-дузазын билип алырынга таарымчалыын;</w:t>
      </w:r>
    </w:p>
    <w:p w:rsidR="00C66C9E" w:rsidRPr="00FA3762" w:rsidRDefault="00C66C9E" w:rsidP="002E53D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в) жанрларның болгаш стильдерниң хѳй янзылыын;</w:t>
      </w:r>
    </w:p>
    <w:p w:rsidR="00C66C9E" w:rsidRPr="00FA3762" w:rsidRDefault="00C66C9E" w:rsidP="002E53D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г) ѳѳреникчилерниң хар-назынынга чогаалдарның таарымчалыын.</w:t>
      </w:r>
    </w:p>
    <w:p w:rsidR="00C66C9E" w:rsidRPr="00FA3762" w:rsidRDefault="00C66C9E" w:rsidP="002E53D0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Класс бү</w:t>
      </w:r>
      <w:proofErr w:type="gramStart"/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proofErr w:type="gramEnd"/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үзүнге киирилде кичээлдер бетинде ѳѳредилге номнарының  авторлары болгаш номнуң боду-биле кыска таныштырылганы кылыры, күрүнениң ѳнчү-хѳреңгизи-биле үндүрген номнарга камныг болурун суртаалдаары кѳрдүнген.</w:t>
      </w:r>
    </w:p>
    <w:p w:rsidR="00C66C9E" w:rsidRPr="00FA3762" w:rsidRDefault="00C66C9E" w:rsidP="002E53D0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A3762">
        <w:rPr>
          <w:rFonts w:ascii="Times New Roman" w:eastAsiaTheme="minorEastAsia" w:hAnsi="Times New Roman" w:cs="Times New Roman"/>
          <w:b/>
          <w:sz w:val="24"/>
          <w:szCs w:val="24"/>
        </w:rPr>
        <w:t xml:space="preserve">8-ки класска. </w:t>
      </w:r>
      <w:r w:rsidRPr="00FA3762">
        <w:rPr>
          <w:rFonts w:ascii="Times New Roman" w:eastAsiaTheme="minorEastAsia" w:hAnsi="Times New Roman" w:cs="Times New Roman"/>
          <w:sz w:val="24"/>
          <w:szCs w:val="24"/>
        </w:rPr>
        <w:t xml:space="preserve">«Чечен чогаал дугайында» </w:t>
      </w:r>
      <w:proofErr w:type="gramStart"/>
      <w:r w:rsidRPr="00FA3762">
        <w:rPr>
          <w:rFonts w:ascii="Times New Roman" w:eastAsiaTheme="minorEastAsia" w:hAnsi="Times New Roman" w:cs="Times New Roman"/>
          <w:sz w:val="24"/>
          <w:szCs w:val="24"/>
        </w:rPr>
        <w:t>деп</w:t>
      </w:r>
      <w:proofErr w:type="gramEnd"/>
      <w:r w:rsidRPr="00FA3762">
        <w:rPr>
          <w:rFonts w:ascii="Times New Roman" w:eastAsiaTheme="minorEastAsia" w:hAnsi="Times New Roman" w:cs="Times New Roman"/>
          <w:sz w:val="24"/>
          <w:szCs w:val="24"/>
        </w:rPr>
        <w:t xml:space="preserve">  киирилде кичээл соонда дараазында кезектерге бердинген чогаалдарны ѳѳредири кѳрдүнген: </w:t>
      </w:r>
      <w:proofErr w:type="gramStart"/>
      <w:r w:rsidRPr="00FA3762">
        <w:rPr>
          <w:rFonts w:ascii="Times New Roman" w:eastAsiaTheme="minorEastAsia" w:hAnsi="Times New Roman" w:cs="Times New Roman"/>
          <w:sz w:val="24"/>
          <w:szCs w:val="24"/>
          <w:lang w:val="en-US"/>
        </w:rPr>
        <w:t>I</w:t>
      </w:r>
      <w:r w:rsidRPr="00FA3762">
        <w:rPr>
          <w:rFonts w:ascii="Times New Roman" w:eastAsiaTheme="minorEastAsia" w:hAnsi="Times New Roman" w:cs="Times New Roman"/>
          <w:sz w:val="24"/>
          <w:szCs w:val="24"/>
        </w:rPr>
        <w:t xml:space="preserve">. «Таңдым турда, таңдаш-ла мен…», </w:t>
      </w:r>
      <w:r w:rsidRPr="00FA3762">
        <w:rPr>
          <w:rFonts w:ascii="Times New Roman" w:eastAsiaTheme="minorEastAsia" w:hAnsi="Times New Roman" w:cs="Times New Roman"/>
          <w:sz w:val="24"/>
          <w:szCs w:val="24"/>
          <w:lang w:val="en-US"/>
        </w:rPr>
        <w:t>II</w:t>
      </w:r>
      <w:r w:rsidRPr="00FA3762">
        <w:rPr>
          <w:rFonts w:ascii="Times New Roman" w:eastAsiaTheme="minorEastAsia" w:hAnsi="Times New Roman" w:cs="Times New Roman"/>
          <w:sz w:val="24"/>
          <w:szCs w:val="24"/>
        </w:rPr>
        <w:t>. «</w:t>
      </w:r>
      <w:proofErr w:type="gramEnd"/>
      <w:r w:rsidRPr="00FA3762">
        <w:rPr>
          <w:rFonts w:ascii="Times New Roman" w:eastAsiaTheme="minorEastAsia" w:hAnsi="Times New Roman" w:cs="Times New Roman"/>
          <w:sz w:val="24"/>
          <w:szCs w:val="24"/>
        </w:rPr>
        <w:t xml:space="preserve">Тараам турда, тодуг-ла мен…», </w:t>
      </w:r>
      <w:r w:rsidRPr="00FA3762">
        <w:rPr>
          <w:rFonts w:ascii="Times New Roman" w:eastAsiaTheme="minorEastAsia" w:hAnsi="Times New Roman" w:cs="Times New Roman"/>
          <w:sz w:val="24"/>
          <w:szCs w:val="24"/>
          <w:lang w:val="en-US"/>
        </w:rPr>
        <w:t>III</w:t>
      </w:r>
      <w:r w:rsidRPr="00FA3762">
        <w:rPr>
          <w:rFonts w:ascii="Times New Roman" w:eastAsiaTheme="minorEastAsia" w:hAnsi="Times New Roman" w:cs="Times New Roman"/>
          <w:sz w:val="24"/>
          <w:szCs w:val="24"/>
        </w:rPr>
        <w:t xml:space="preserve">. «Кижи чурттуг, куш уялыг»,  </w:t>
      </w:r>
      <w:r w:rsidRPr="00FA3762">
        <w:rPr>
          <w:rFonts w:ascii="Times New Roman" w:eastAsiaTheme="minorEastAsia" w:hAnsi="Times New Roman" w:cs="Times New Roman"/>
          <w:sz w:val="24"/>
          <w:szCs w:val="24"/>
          <w:lang w:val="en-US"/>
        </w:rPr>
        <w:t>IV</w:t>
      </w:r>
      <w:r w:rsidRPr="00FA3762">
        <w:rPr>
          <w:rFonts w:ascii="Times New Roman" w:eastAsiaTheme="minorEastAsia" w:hAnsi="Times New Roman" w:cs="Times New Roman"/>
          <w:sz w:val="24"/>
          <w:szCs w:val="24"/>
        </w:rPr>
        <w:t xml:space="preserve">. «Авай, авай, авайымны …», </w:t>
      </w:r>
      <w:r w:rsidRPr="00FA3762">
        <w:rPr>
          <w:rFonts w:ascii="Times New Roman" w:eastAsiaTheme="minorEastAsia" w:hAnsi="Times New Roman" w:cs="Times New Roman"/>
          <w:sz w:val="24"/>
          <w:szCs w:val="24"/>
          <w:lang w:val="en-US"/>
        </w:rPr>
        <w:t>V</w:t>
      </w:r>
      <w:r w:rsidRPr="00FA3762">
        <w:rPr>
          <w:rFonts w:ascii="Times New Roman" w:eastAsiaTheme="minorEastAsia" w:hAnsi="Times New Roman" w:cs="Times New Roman"/>
          <w:sz w:val="24"/>
          <w:szCs w:val="24"/>
        </w:rPr>
        <w:t>. «Кижи болуру чажындан…».  Бо кезектерден уруглар тѳрээн чуртунуң кижилериниң, бойдузунуң, тѳѳгүзүнүң, символиказының, ава кижиниң сагыш-сеткилиниң, аңаа ажы-тѳлүнүң хамаарылгазының,  амыдыралдың бергелериниң дугайында утка-шынарлыг чогаалдар болгаш</w:t>
      </w:r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чогаал теориязындан </w:t>
      </w:r>
      <w:r w:rsidRPr="00FA37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шүлүглел, чогаалдың темазы болгаш идеязының, композиция болгаш сюжет, шии, барымдаалыг чогаалдар </w:t>
      </w:r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дугайында билиглер кирген.</w:t>
      </w:r>
    </w:p>
    <w:p w:rsidR="00C66C9E" w:rsidRPr="00FA3762" w:rsidRDefault="00C66C9E" w:rsidP="002E53D0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>8 класска «Тыва чогаал» эртеминиң утказын</w:t>
      </w:r>
      <w:r w:rsidRPr="00FA3762">
        <w:rPr>
          <w:rFonts w:ascii="Times New Roman" w:hAnsi="Times New Roman" w:cs="Times New Roman"/>
          <w:sz w:val="24"/>
          <w:szCs w:val="24"/>
        </w:rPr>
        <w:t xml:space="preserve"> </w:t>
      </w:r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болгаш ѳѳреникчилерниң белеткел деңнелинге хамаарышкан кичээлдиң негелделерин (ѳѳреникчиниң чүнү билир ужурлуун, чүнү кылып билир ужурлуун) дараазында </w:t>
      </w:r>
      <w:r w:rsidRPr="00FA376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календарь-темалыг планнарда</w:t>
      </w:r>
      <w:r w:rsidRPr="00FA376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долузу-биле кѳргүскен.</w:t>
      </w:r>
      <w:r w:rsidRPr="00FA376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</w:t>
      </w:r>
    </w:p>
    <w:p w:rsidR="00C66C9E" w:rsidRDefault="00C66C9E" w:rsidP="002E53D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3762" w:rsidRDefault="00FA3762" w:rsidP="002E53D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3762" w:rsidRDefault="00FA3762" w:rsidP="002E53D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3762" w:rsidRDefault="00FA3762" w:rsidP="002E53D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3762" w:rsidRDefault="00FA3762" w:rsidP="002E53D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3762" w:rsidRDefault="00FA3762" w:rsidP="002E53D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3762" w:rsidRDefault="00FA3762" w:rsidP="002E53D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3762" w:rsidRDefault="00FA3762" w:rsidP="002E53D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3762" w:rsidRDefault="00FA3762" w:rsidP="002E53D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3762" w:rsidRDefault="00FA3762" w:rsidP="002E53D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3762" w:rsidRDefault="00FA3762" w:rsidP="002E53D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3762" w:rsidRDefault="00FA3762" w:rsidP="002E53D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3762" w:rsidRDefault="00FA3762" w:rsidP="002E53D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A3762" w:rsidRPr="00FA3762" w:rsidRDefault="00FA3762" w:rsidP="002E53D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Календарь-темалыг планнаашкын</w:t>
      </w:r>
    </w:p>
    <w:p w:rsidR="006C4A8A" w:rsidRPr="00FA3762" w:rsidRDefault="007D554C" w:rsidP="002E53D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762">
        <w:rPr>
          <w:rFonts w:ascii="Times New Roman" w:hAnsi="Times New Roman" w:cs="Times New Roman"/>
          <w:b/>
          <w:sz w:val="24"/>
          <w:szCs w:val="24"/>
        </w:rPr>
        <w:t xml:space="preserve">8 класс </w:t>
      </w:r>
      <w:r w:rsidR="00FA3762">
        <w:rPr>
          <w:rFonts w:ascii="Times New Roman" w:hAnsi="Times New Roman" w:cs="Times New Roman"/>
          <w:b/>
          <w:sz w:val="24"/>
          <w:szCs w:val="24"/>
        </w:rPr>
        <w:t xml:space="preserve"> тɵрээн </w:t>
      </w:r>
      <w:r w:rsidRPr="00FA3762">
        <w:rPr>
          <w:rFonts w:ascii="Times New Roman" w:hAnsi="Times New Roman" w:cs="Times New Roman"/>
          <w:b/>
          <w:sz w:val="24"/>
          <w:szCs w:val="24"/>
        </w:rPr>
        <w:t>чогаал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0"/>
        <w:gridCol w:w="255"/>
        <w:gridCol w:w="4356"/>
        <w:gridCol w:w="1603"/>
        <w:gridCol w:w="1209"/>
        <w:gridCol w:w="1358"/>
      </w:tblGrid>
      <w:tr w:rsidR="00867A73" w:rsidRPr="00FA3762" w:rsidTr="00867A73">
        <w:tc>
          <w:tcPr>
            <w:tcW w:w="5401" w:type="dxa"/>
            <w:gridSpan w:val="3"/>
            <w:vMerge w:val="restart"/>
          </w:tcPr>
          <w:p w:rsidR="00867A73" w:rsidRPr="00FA3762" w:rsidRDefault="00867A73" w:rsidP="002E5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b/>
                <w:sz w:val="24"/>
                <w:szCs w:val="24"/>
              </w:rPr>
              <w:t>Темазы</w:t>
            </w:r>
          </w:p>
        </w:tc>
        <w:tc>
          <w:tcPr>
            <w:tcW w:w="1603" w:type="dxa"/>
            <w:vMerge w:val="restart"/>
          </w:tcPr>
          <w:p w:rsidR="00867A73" w:rsidRPr="00FA3762" w:rsidRDefault="00867A73" w:rsidP="002E5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b/>
                <w:sz w:val="24"/>
                <w:szCs w:val="24"/>
              </w:rPr>
              <w:t>Шагы</w:t>
            </w:r>
          </w:p>
        </w:tc>
        <w:tc>
          <w:tcPr>
            <w:tcW w:w="2567" w:type="dxa"/>
            <w:gridSpan w:val="2"/>
          </w:tcPr>
          <w:p w:rsidR="00867A73" w:rsidRPr="00FA3762" w:rsidRDefault="00867A73" w:rsidP="002E5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b/>
                <w:sz w:val="24"/>
                <w:szCs w:val="24"/>
              </w:rPr>
              <w:t>Хуну</w:t>
            </w:r>
          </w:p>
        </w:tc>
      </w:tr>
      <w:tr w:rsidR="00867A73" w:rsidRPr="00FA3762" w:rsidTr="00867A73">
        <w:tc>
          <w:tcPr>
            <w:tcW w:w="5401" w:type="dxa"/>
            <w:gridSpan w:val="3"/>
            <w:vMerge/>
          </w:tcPr>
          <w:p w:rsidR="00867A73" w:rsidRPr="00FA3762" w:rsidRDefault="00867A73" w:rsidP="002E5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3" w:type="dxa"/>
            <w:vMerge/>
          </w:tcPr>
          <w:p w:rsidR="00867A73" w:rsidRPr="00FA3762" w:rsidRDefault="00867A73" w:rsidP="002E5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</w:tcPr>
          <w:p w:rsidR="00867A73" w:rsidRPr="00FA3762" w:rsidRDefault="00867A73" w:rsidP="002E5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b/>
                <w:sz w:val="24"/>
                <w:szCs w:val="24"/>
              </w:rPr>
              <w:t>План ёзугаар</w:t>
            </w:r>
          </w:p>
        </w:tc>
        <w:tc>
          <w:tcPr>
            <w:tcW w:w="1358" w:type="dxa"/>
          </w:tcPr>
          <w:p w:rsidR="00867A73" w:rsidRPr="00FA3762" w:rsidRDefault="00867A73" w:rsidP="002E5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b/>
                <w:sz w:val="24"/>
                <w:szCs w:val="24"/>
              </w:rPr>
              <w:t>Херек кырында</w:t>
            </w:r>
          </w:p>
        </w:tc>
      </w:tr>
      <w:tr w:rsidR="00867A73" w:rsidRPr="00FA3762" w:rsidTr="00867A73">
        <w:tc>
          <w:tcPr>
            <w:tcW w:w="790" w:type="dxa"/>
          </w:tcPr>
          <w:p w:rsidR="00867A73" w:rsidRPr="00FA3762" w:rsidRDefault="00867A73" w:rsidP="002E5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1" w:type="dxa"/>
            <w:gridSpan w:val="5"/>
          </w:tcPr>
          <w:p w:rsidR="00867A73" w:rsidRPr="00FA3762" w:rsidRDefault="00867A73" w:rsidP="002E5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b/>
                <w:sz w:val="24"/>
                <w:szCs w:val="24"/>
              </w:rPr>
              <w:t>Тандым турда, тандаш-ла мен</w:t>
            </w:r>
          </w:p>
        </w:tc>
      </w:tr>
      <w:tr w:rsidR="00867A73" w:rsidRPr="00FA3762" w:rsidTr="00867A73">
        <w:tc>
          <w:tcPr>
            <w:tcW w:w="790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11" w:type="dxa"/>
            <w:gridSpan w:val="2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Уран сө</w:t>
            </w:r>
            <w:proofErr w:type="gramStart"/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A3762">
              <w:rPr>
                <w:rFonts w:ascii="Times New Roman" w:hAnsi="Times New Roman" w:cs="Times New Roman"/>
                <w:sz w:val="24"/>
                <w:szCs w:val="24"/>
              </w:rPr>
              <w:t xml:space="preserve"> дугайында</w:t>
            </w:r>
          </w:p>
        </w:tc>
        <w:tc>
          <w:tcPr>
            <w:tcW w:w="1603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9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1358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A73" w:rsidRPr="00FA3762" w:rsidTr="00867A73">
        <w:tc>
          <w:tcPr>
            <w:tcW w:w="790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11" w:type="dxa"/>
            <w:gridSpan w:val="2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С. А. Сарыг-оол. Поэма «Улуг-Хемим». Литература теориязы: шүлүглел</w:t>
            </w:r>
          </w:p>
        </w:tc>
        <w:tc>
          <w:tcPr>
            <w:tcW w:w="1603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9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7,13.09</w:t>
            </w:r>
          </w:p>
        </w:tc>
        <w:tc>
          <w:tcPr>
            <w:tcW w:w="1358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A73" w:rsidRPr="00FA3762" w:rsidTr="00867A73">
        <w:tc>
          <w:tcPr>
            <w:tcW w:w="790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1" w:type="dxa"/>
            <w:gridSpan w:val="2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 xml:space="preserve">Ю. Ш. Кюнзегеш. </w:t>
            </w:r>
            <w:proofErr w:type="gramStart"/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үлүк «Дыт», «Чөөн чүктүң кижизи мен».</w:t>
            </w:r>
          </w:p>
        </w:tc>
        <w:tc>
          <w:tcPr>
            <w:tcW w:w="1603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9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14,20.09</w:t>
            </w:r>
          </w:p>
        </w:tc>
        <w:tc>
          <w:tcPr>
            <w:tcW w:w="1358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A73" w:rsidRPr="00FA3762" w:rsidTr="00867A73">
        <w:tc>
          <w:tcPr>
            <w:tcW w:w="790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11" w:type="dxa"/>
            <w:gridSpan w:val="2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 xml:space="preserve">М. Б. Доржу. </w:t>
            </w:r>
            <w:proofErr w:type="gramStart"/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Чечен</w:t>
            </w:r>
            <w:proofErr w:type="gramEnd"/>
            <w:r w:rsidRPr="00FA3762">
              <w:rPr>
                <w:rFonts w:ascii="Times New Roman" w:hAnsi="Times New Roman" w:cs="Times New Roman"/>
                <w:sz w:val="24"/>
                <w:szCs w:val="24"/>
              </w:rPr>
              <w:t xml:space="preserve"> чугаа «Даг эзири»</w:t>
            </w:r>
          </w:p>
        </w:tc>
        <w:tc>
          <w:tcPr>
            <w:tcW w:w="1603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9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21,27.09</w:t>
            </w:r>
          </w:p>
        </w:tc>
        <w:tc>
          <w:tcPr>
            <w:tcW w:w="1358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A73" w:rsidRPr="00FA3762" w:rsidTr="00867A73">
        <w:tc>
          <w:tcPr>
            <w:tcW w:w="790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11" w:type="dxa"/>
            <w:gridSpan w:val="2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 xml:space="preserve">С. С. Сюрюн-оол. </w:t>
            </w:r>
            <w:proofErr w:type="gramStart"/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үлүк «Ырла, Хемчик» .</w:t>
            </w:r>
          </w:p>
        </w:tc>
        <w:tc>
          <w:tcPr>
            <w:tcW w:w="1603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9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1358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A73" w:rsidRPr="00FA3762" w:rsidTr="00867A73">
        <w:tc>
          <w:tcPr>
            <w:tcW w:w="790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11" w:type="dxa"/>
            <w:gridSpan w:val="2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 xml:space="preserve">М. Б. Кенин-Лопсан. </w:t>
            </w:r>
            <w:proofErr w:type="gramStart"/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үлүк «Хүттүң ужары».</w:t>
            </w:r>
          </w:p>
        </w:tc>
        <w:tc>
          <w:tcPr>
            <w:tcW w:w="1603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9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358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A73" w:rsidRPr="00FA3762" w:rsidTr="00867A73">
        <w:tc>
          <w:tcPr>
            <w:tcW w:w="790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11" w:type="dxa"/>
            <w:gridSpan w:val="2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 xml:space="preserve">З. А. Намзырай. </w:t>
            </w:r>
            <w:proofErr w:type="gramStart"/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үлүк «Дуруяалыг-Шөл»</w:t>
            </w:r>
          </w:p>
        </w:tc>
        <w:tc>
          <w:tcPr>
            <w:tcW w:w="1603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9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358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A73" w:rsidRPr="00FA3762" w:rsidTr="00867A73">
        <w:tc>
          <w:tcPr>
            <w:tcW w:w="790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11" w:type="dxa"/>
            <w:gridSpan w:val="2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К-Э</w:t>
            </w:r>
            <w:proofErr w:type="gramEnd"/>
            <w:r w:rsidRPr="00FA3762">
              <w:rPr>
                <w:rFonts w:ascii="Times New Roman" w:hAnsi="Times New Roman" w:cs="Times New Roman"/>
                <w:sz w:val="24"/>
                <w:szCs w:val="24"/>
              </w:rPr>
              <w:t xml:space="preserve">. К. Кудажы. </w:t>
            </w:r>
            <w:proofErr w:type="gramStart"/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Чечен</w:t>
            </w:r>
            <w:proofErr w:type="gramEnd"/>
            <w:r w:rsidRPr="00FA3762">
              <w:rPr>
                <w:rFonts w:ascii="Times New Roman" w:hAnsi="Times New Roman" w:cs="Times New Roman"/>
                <w:sz w:val="24"/>
                <w:szCs w:val="24"/>
              </w:rPr>
              <w:t xml:space="preserve"> чугаа «Таңды кежии»</w:t>
            </w:r>
          </w:p>
        </w:tc>
        <w:tc>
          <w:tcPr>
            <w:tcW w:w="1603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9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358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A73" w:rsidRPr="00FA3762" w:rsidTr="00867A73">
        <w:tc>
          <w:tcPr>
            <w:tcW w:w="790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11" w:type="dxa"/>
            <w:gridSpan w:val="2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 xml:space="preserve">З. С. Байсалова. </w:t>
            </w:r>
            <w:proofErr w:type="gramStart"/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Чечен</w:t>
            </w:r>
            <w:proofErr w:type="gramEnd"/>
            <w:r w:rsidRPr="00FA3762">
              <w:rPr>
                <w:rFonts w:ascii="Times New Roman" w:hAnsi="Times New Roman" w:cs="Times New Roman"/>
                <w:sz w:val="24"/>
                <w:szCs w:val="24"/>
              </w:rPr>
              <w:t xml:space="preserve"> чугаа «Тайга ээзи»</w:t>
            </w:r>
          </w:p>
        </w:tc>
        <w:tc>
          <w:tcPr>
            <w:tcW w:w="1603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9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1358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A73" w:rsidRPr="00FA3762" w:rsidTr="00867A73">
        <w:tc>
          <w:tcPr>
            <w:tcW w:w="790" w:type="dxa"/>
          </w:tcPr>
          <w:p w:rsidR="00867A73" w:rsidRPr="00FA3762" w:rsidRDefault="00867A73" w:rsidP="002E5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1" w:type="dxa"/>
            <w:gridSpan w:val="5"/>
          </w:tcPr>
          <w:p w:rsidR="00867A73" w:rsidRPr="00FA3762" w:rsidRDefault="00867A73" w:rsidP="002E5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b/>
                <w:sz w:val="24"/>
                <w:szCs w:val="24"/>
              </w:rPr>
              <w:t>Тараам турда, тодуг-ла мен</w:t>
            </w:r>
          </w:p>
        </w:tc>
      </w:tr>
      <w:tr w:rsidR="00867A73" w:rsidRPr="00FA3762" w:rsidTr="00867A73">
        <w:tc>
          <w:tcPr>
            <w:tcW w:w="790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11" w:type="dxa"/>
            <w:gridSpan w:val="2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К-Э</w:t>
            </w:r>
            <w:proofErr w:type="gramEnd"/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. К. Кудажы. Тоожу «Тараа» (шилилгелиг эгелер)</w:t>
            </w:r>
          </w:p>
        </w:tc>
        <w:tc>
          <w:tcPr>
            <w:tcW w:w="1603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9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358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A73" w:rsidRPr="00FA3762" w:rsidTr="00867A73">
        <w:tc>
          <w:tcPr>
            <w:tcW w:w="790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11" w:type="dxa"/>
            <w:gridSpan w:val="2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 xml:space="preserve">А. С. Неверов. </w:t>
            </w:r>
            <w:proofErr w:type="gramStart"/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Тоожу «Аъштыг-чемниг Ташкент хоорай» (очул.</w:t>
            </w:r>
            <w:proofErr w:type="gramEnd"/>
            <w:r w:rsidRPr="00FA3762">
              <w:rPr>
                <w:rFonts w:ascii="Times New Roman" w:hAnsi="Times New Roman" w:cs="Times New Roman"/>
                <w:sz w:val="24"/>
                <w:szCs w:val="24"/>
              </w:rPr>
              <w:t xml:space="preserve"> А. К. Делгер-оол) (шилиттинген эгелер</w:t>
            </w:r>
          </w:p>
        </w:tc>
        <w:tc>
          <w:tcPr>
            <w:tcW w:w="1603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9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358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A73" w:rsidRPr="00FA3762" w:rsidTr="00867A73">
        <w:tc>
          <w:tcPr>
            <w:tcW w:w="790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11" w:type="dxa"/>
            <w:gridSpan w:val="2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 xml:space="preserve">А. Үержаа (А. Ү. </w:t>
            </w:r>
            <w:proofErr w:type="gramStart"/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Күж</w:t>
            </w:r>
            <w:proofErr w:type="gramEnd"/>
            <w:r w:rsidRPr="00FA3762">
              <w:rPr>
                <w:rFonts w:ascii="Times New Roman" w:hAnsi="Times New Roman" w:cs="Times New Roman"/>
                <w:sz w:val="24"/>
                <w:szCs w:val="24"/>
              </w:rPr>
              <w:t xml:space="preserve">үгет). </w:t>
            </w:r>
            <w:proofErr w:type="gramStart"/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үлүк «Ажыл»</w:t>
            </w:r>
          </w:p>
        </w:tc>
        <w:tc>
          <w:tcPr>
            <w:tcW w:w="1603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9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1358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A73" w:rsidRPr="00FA3762" w:rsidTr="00867A73">
        <w:tc>
          <w:tcPr>
            <w:tcW w:w="790" w:type="dxa"/>
          </w:tcPr>
          <w:p w:rsidR="00867A73" w:rsidRPr="00FA3762" w:rsidRDefault="00867A73" w:rsidP="002E5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1" w:type="dxa"/>
            <w:gridSpan w:val="5"/>
          </w:tcPr>
          <w:p w:rsidR="00867A73" w:rsidRPr="00FA3762" w:rsidRDefault="00867A73" w:rsidP="002E5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b/>
                <w:sz w:val="24"/>
                <w:szCs w:val="24"/>
              </w:rPr>
              <w:t>Кижи чурттуг, куш уялыг</w:t>
            </w:r>
          </w:p>
        </w:tc>
      </w:tr>
      <w:tr w:rsidR="00867A73" w:rsidRPr="00FA3762" w:rsidTr="00867A73">
        <w:tc>
          <w:tcPr>
            <w:tcW w:w="790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11" w:type="dxa"/>
            <w:gridSpan w:val="2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В. Ш. Кок-оол. Трагедия «Самбажык».</w:t>
            </w:r>
          </w:p>
        </w:tc>
        <w:tc>
          <w:tcPr>
            <w:tcW w:w="1603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9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13.12</w:t>
            </w:r>
          </w:p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358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A73" w:rsidRPr="00FA3762" w:rsidTr="00867A73">
        <w:tc>
          <w:tcPr>
            <w:tcW w:w="790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611" w:type="dxa"/>
            <w:gridSpan w:val="2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С. А. Сарыг-оол. Либретто «</w:t>
            </w:r>
            <w:proofErr w:type="gramStart"/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Чечен</w:t>
            </w:r>
            <w:proofErr w:type="gramEnd"/>
            <w:r w:rsidRPr="00FA3762">
              <w:rPr>
                <w:rFonts w:ascii="Times New Roman" w:hAnsi="Times New Roman" w:cs="Times New Roman"/>
                <w:sz w:val="24"/>
                <w:szCs w:val="24"/>
              </w:rPr>
              <w:t xml:space="preserve"> биле Белекмаа».</w:t>
            </w:r>
          </w:p>
        </w:tc>
        <w:tc>
          <w:tcPr>
            <w:tcW w:w="1603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9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1358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A73" w:rsidRPr="00FA3762" w:rsidTr="00867A73">
        <w:tc>
          <w:tcPr>
            <w:tcW w:w="790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11" w:type="dxa"/>
            <w:gridSpan w:val="2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Ф. И. Шиллер. Трагедия «Кара сагыш болгаш ынакшыл» (шилиттинген эгелер)</w:t>
            </w:r>
          </w:p>
        </w:tc>
        <w:tc>
          <w:tcPr>
            <w:tcW w:w="1603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9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358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A73" w:rsidRPr="00FA3762" w:rsidTr="00867A73">
        <w:tc>
          <w:tcPr>
            <w:tcW w:w="790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11" w:type="dxa"/>
            <w:gridSpan w:val="2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 xml:space="preserve">А. Үержаа (А. Ү. </w:t>
            </w:r>
            <w:proofErr w:type="gramStart"/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Күж</w:t>
            </w:r>
            <w:proofErr w:type="gramEnd"/>
            <w:r w:rsidRPr="00FA3762">
              <w:rPr>
                <w:rFonts w:ascii="Times New Roman" w:hAnsi="Times New Roman" w:cs="Times New Roman"/>
                <w:sz w:val="24"/>
                <w:szCs w:val="24"/>
              </w:rPr>
              <w:t xml:space="preserve">үгет). </w:t>
            </w:r>
            <w:proofErr w:type="gramStart"/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үлүк «Үш чүс харлыг кырган кускуннун чагыы»</w:t>
            </w:r>
          </w:p>
        </w:tc>
        <w:tc>
          <w:tcPr>
            <w:tcW w:w="1603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9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A73" w:rsidRPr="00FA3762" w:rsidTr="00867A73">
        <w:tc>
          <w:tcPr>
            <w:tcW w:w="790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11" w:type="dxa"/>
            <w:gridSpan w:val="2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М. Б. Ховалыг. Очерк «Ыдыктаан тук». Литература теориязы: барымдаалыг чогаалдар</w:t>
            </w:r>
          </w:p>
        </w:tc>
        <w:tc>
          <w:tcPr>
            <w:tcW w:w="1603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9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A73" w:rsidRPr="00FA3762" w:rsidTr="00867A73">
        <w:tc>
          <w:tcPr>
            <w:tcW w:w="1045" w:type="dxa"/>
            <w:gridSpan w:val="2"/>
          </w:tcPr>
          <w:p w:rsidR="00867A73" w:rsidRPr="00FA3762" w:rsidRDefault="00867A73" w:rsidP="002E5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6" w:type="dxa"/>
            <w:gridSpan w:val="4"/>
          </w:tcPr>
          <w:p w:rsidR="00867A73" w:rsidRPr="00FA3762" w:rsidRDefault="00867A73" w:rsidP="002E5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b/>
                <w:sz w:val="24"/>
                <w:szCs w:val="24"/>
              </w:rPr>
              <w:t>Авай, авай авайымны</w:t>
            </w:r>
          </w:p>
        </w:tc>
      </w:tr>
      <w:tr w:rsidR="00867A73" w:rsidRPr="00FA3762" w:rsidTr="00867A73">
        <w:tc>
          <w:tcPr>
            <w:tcW w:w="790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11" w:type="dxa"/>
            <w:gridSpan w:val="2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 xml:space="preserve">С. А. Сарыг-оол. </w:t>
            </w:r>
            <w:proofErr w:type="gramStart"/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үлүк «Херээжен», «Авамның ынак оглу».</w:t>
            </w:r>
          </w:p>
        </w:tc>
        <w:tc>
          <w:tcPr>
            <w:tcW w:w="1603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9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A73" w:rsidRPr="00FA3762" w:rsidTr="00867A73">
        <w:tc>
          <w:tcPr>
            <w:tcW w:w="790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11" w:type="dxa"/>
            <w:gridSpan w:val="2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А. А. Даржай. Сонет «Авамга чечээм».</w:t>
            </w:r>
          </w:p>
        </w:tc>
        <w:tc>
          <w:tcPr>
            <w:tcW w:w="1603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9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A73" w:rsidRPr="00FA3762" w:rsidTr="00867A73">
        <w:tc>
          <w:tcPr>
            <w:tcW w:w="790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11" w:type="dxa"/>
            <w:gridSpan w:val="2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 xml:space="preserve">З. А. Намзырай. </w:t>
            </w:r>
            <w:proofErr w:type="gramStart"/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үлүк «Авам мени манап орар»</w:t>
            </w:r>
          </w:p>
        </w:tc>
        <w:tc>
          <w:tcPr>
            <w:tcW w:w="1603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9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A73" w:rsidRPr="00FA3762" w:rsidTr="00867A73">
        <w:tc>
          <w:tcPr>
            <w:tcW w:w="790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11" w:type="dxa"/>
            <w:gridSpan w:val="2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 xml:space="preserve">А. С. Пушкин. </w:t>
            </w:r>
            <w:proofErr w:type="gramStart"/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FA3762">
              <w:rPr>
                <w:rFonts w:ascii="Times New Roman" w:hAnsi="Times New Roman" w:cs="Times New Roman"/>
                <w:sz w:val="24"/>
                <w:szCs w:val="24"/>
              </w:rPr>
              <w:t xml:space="preserve">үлүк «Тураскаал» (очул. </w:t>
            </w:r>
            <w:proofErr w:type="gramStart"/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С. Б. Пюрбю)</w:t>
            </w:r>
            <w:proofErr w:type="gramEnd"/>
          </w:p>
        </w:tc>
        <w:tc>
          <w:tcPr>
            <w:tcW w:w="1603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9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A73" w:rsidRPr="00FA3762" w:rsidTr="00867A73">
        <w:tc>
          <w:tcPr>
            <w:tcW w:w="790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11" w:type="dxa"/>
            <w:gridSpan w:val="2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 xml:space="preserve">Е. Т. Танова. </w:t>
            </w:r>
            <w:proofErr w:type="gramStart"/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Тоожу «Иениң салым-хуузу» (шилиттинген эгелер</w:t>
            </w:r>
            <w:proofErr w:type="gramEnd"/>
          </w:p>
        </w:tc>
        <w:tc>
          <w:tcPr>
            <w:tcW w:w="1603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9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A73" w:rsidRPr="00FA3762" w:rsidTr="00867A73">
        <w:tc>
          <w:tcPr>
            <w:tcW w:w="790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11" w:type="dxa"/>
            <w:gridSpan w:val="2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 xml:space="preserve">М. М. Дуюнгар. </w:t>
            </w:r>
            <w:proofErr w:type="gramStart"/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Чечен</w:t>
            </w:r>
            <w:proofErr w:type="gramEnd"/>
            <w:r w:rsidRPr="00FA3762">
              <w:rPr>
                <w:rFonts w:ascii="Times New Roman" w:hAnsi="Times New Roman" w:cs="Times New Roman"/>
                <w:sz w:val="24"/>
                <w:szCs w:val="24"/>
              </w:rPr>
              <w:t xml:space="preserve"> чугаа «Авамның тону»</w:t>
            </w:r>
          </w:p>
        </w:tc>
        <w:tc>
          <w:tcPr>
            <w:tcW w:w="1603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9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A73" w:rsidRPr="00FA3762" w:rsidTr="00867A73">
        <w:tc>
          <w:tcPr>
            <w:tcW w:w="1045" w:type="dxa"/>
            <w:gridSpan w:val="2"/>
          </w:tcPr>
          <w:p w:rsidR="00867A73" w:rsidRPr="00FA3762" w:rsidRDefault="00867A73" w:rsidP="002E5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6" w:type="dxa"/>
            <w:gridSpan w:val="4"/>
          </w:tcPr>
          <w:p w:rsidR="00867A73" w:rsidRPr="00FA3762" w:rsidRDefault="00867A73" w:rsidP="002E5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b/>
                <w:sz w:val="24"/>
                <w:szCs w:val="24"/>
              </w:rPr>
              <w:t>Кижи болуру-чажындан</w:t>
            </w:r>
          </w:p>
        </w:tc>
      </w:tr>
      <w:tr w:rsidR="00867A73" w:rsidRPr="00FA3762" w:rsidTr="00867A73">
        <w:tc>
          <w:tcPr>
            <w:tcW w:w="790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11" w:type="dxa"/>
            <w:gridSpan w:val="2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Ч. Ч. Куулар. Тоожу «Шораан» («Шораан») (шилиттинген эгелер).</w:t>
            </w:r>
          </w:p>
        </w:tc>
        <w:tc>
          <w:tcPr>
            <w:tcW w:w="1603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9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A73" w:rsidRPr="00FA3762" w:rsidTr="00867A73">
        <w:tc>
          <w:tcPr>
            <w:tcW w:w="790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11" w:type="dxa"/>
            <w:gridSpan w:val="2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К. Д. Чамыян. Тоожу «Ханы дазыл» (шилиттинген эгелер) Төлевилел-биле ажыл</w:t>
            </w:r>
          </w:p>
        </w:tc>
        <w:tc>
          <w:tcPr>
            <w:tcW w:w="1603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9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A73" w:rsidRPr="00FA3762" w:rsidTr="00867A73">
        <w:tc>
          <w:tcPr>
            <w:tcW w:w="790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611" w:type="dxa"/>
            <w:gridSpan w:val="2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gramStart"/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Х-О</w:t>
            </w:r>
            <w:proofErr w:type="gramEnd"/>
            <w:r w:rsidRPr="00FA3762">
              <w:rPr>
                <w:rFonts w:ascii="Times New Roman" w:hAnsi="Times New Roman" w:cs="Times New Roman"/>
                <w:sz w:val="24"/>
                <w:szCs w:val="24"/>
              </w:rPr>
              <w:t xml:space="preserve">. Ховалыг. </w:t>
            </w:r>
            <w:proofErr w:type="gramStart"/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үлүк «Үш үне»</w:t>
            </w:r>
          </w:p>
        </w:tc>
        <w:tc>
          <w:tcPr>
            <w:tcW w:w="1603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9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A73" w:rsidRPr="00FA3762" w:rsidTr="00867A73">
        <w:tc>
          <w:tcPr>
            <w:tcW w:w="790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611" w:type="dxa"/>
            <w:gridSpan w:val="2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Катаптаашкын</w:t>
            </w:r>
          </w:p>
        </w:tc>
        <w:tc>
          <w:tcPr>
            <w:tcW w:w="1603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9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A73" w:rsidRPr="00FA3762" w:rsidTr="00867A73">
        <w:tc>
          <w:tcPr>
            <w:tcW w:w="790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1" w:type="dxa"/>
            <w:gridSpan w:val="2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762">
              <w:rPr>
                <w:rFonts w:ascii="Times New Roman" w:hAnsi="Times New Roman" w:cs="Times New Roman"/>
                <w:sz w:val="24"/>
                <w:szCs w:val="24"/>
              </w:rPr>
              <w:t>68ш</w:t>
            </w:r>
          </w:p>
        </w:tc>
        <w:tc>
          <w:tcPr>
            <w:tcW w:w="1209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867A73" w:rsidRPr="00FA3762" w:rsidRDefault="00867A73" w:rsidP="002E53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554C" w:rsidRPr="00FA3762" w:rsidRDefault="007D554C" w:rsidP="002E53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7D554C" w:rsidRPr="00FA3762" w:rsidSect="00FA3762">
      <w:footerReference w:type="default" r:id="rId9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E12" w:rsidRDefault="00FF2E12" w:rsidP="00FA3762">
      <w:pPr>
        <w:spacing w:after="0" w:line="240" w:lineRule="auto"/>
      </w:pPr>
      <w:r>
        <w:separator/>
      </w:r>
    </w:p>
  </w:endnote>
  <w:endnote w:type="continuationSeparator" w:id="0">
    <w:p w:rsidR="00FF2E12" w:rsidRDefault="00FF2E12" w:rsidP="00FA3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0281283"/>
      <w:docPartObj>
        <w:docPartGallery w:val="Page Numbers (Bottom of Page)"/>
        <w:docPartUnique/>
      </w:docPartObj>
    </w:sdtPr>
    <w:sdtEndPr/>
    <w:sdtContent>
      <w:p w:rsidR="00FA3762" w:rsidRDefault="00FA376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7BAD">
          <w:rPr>
            <w:noProof/>
          </w:rPr>
          <w:t>11</w:t>
        </w:r>
        <w:r>
          <w:fldChar w:fldCharType="end"/>
        </w:r>
      </w:p>
    </w:sdtContent>
  </w:sdt>
  <w:p w:rsidR="00FA3762" w:rsidRDefault="00FA376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E12" w:rsidRDefault="00FF2E12" w:rsidP="00FA3762">
      <w:pPr>
        <w:spacing w:after="0" w:line="240" w:lineRule="auto"/>
      </w:pPr>
      <w:r>
        <w:separator/>
      </w:r>
    </w:p>
  </w:footnote>
  <w:footnote w:type="continuationSeparator" w:id="0">
    <w:p w:rsidR="00FF2E12" w:rsidRDefault="00FF2E12" w:rsidP="00FA37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061DC"/>
    <w:multiLevelType w:val="hybridMultilevel"/>
    <w:tmpl w:val="1EECBA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93612C1"/>
    <w:multiLevelType w:val="hybridMultilevel"/>
    <w:tmpl w:val="33A81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B823DE"/>
    <w:multiLevelType w:val="hybridMultilevel"/>
    <w:tmpl w:val="7B1C8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B2413D"/>
    <w:multiLevelType w:val="hybridMultilevel"/>
    <w:tmpl w:val="FCC0F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B71E84"/>
    <w:multiLevelType w:val="hybridMultilevel"/>
    <w:tmpl w:val="E982A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EC4702"/>
    <w:multiLevelType w:val="hybridMultilevel"/>
    <w:tmpl w:val="96E662D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785E7648"/>
    <w:multiLevelType w:val="hybridMultilevel"/>
    <w:tmpl w:val="E606309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6EB"/>
    <w:rsid w:val="000F2F57"/>
    <w:rsid w:val="001906EB"/>
    <w:rsid w:val="002E53D0"/>
    <w:rsid w:val="00517C7F"/>
    <w:rsid w:val="0068132C"/>
    <w:rsid w:val="006C4A8A"/>
    <w:rsid w:val="007D554C"/>
    <w:rsid w:val="007D5851"/>
    <w:rsid w:val="00867A73"/>
    <w:rsid w:val="00957BAD"/>
    <w:rsid w:val="00AE4878"/>
    <w:rsid w:val="00C66C9E"/>
    <w:rsid w:val="00C92595"/>
    <w:rsid w:val="00F57051"/>
    <w:rsid w:val="00FA3762"/>
    <w:rsid w:val="00FF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66C9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A3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A3762"/>
  </w:style>
  <w:style w:type="paragraph" w:styleId="a7">
    <w:name w:val="footer"/>
    <w:basedOn w:val="a"/>
    <w:link w:val="a8"/>
    <w:uiPriority w:val="99"/>
    <w:unhideWhenUsed/>
    <w:rsid w:val="00FA3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3762"/>
  </w:style>
  <w:style w:type="paragraph" w:styleId="a9">
    <w:name w:val="Balloon Text"/>
    <w:basedOn w:val="a"/>
    <w:link w:val="aa"/>
    <w:uiPriority w:val="99"/>
    <w:semiHidden/>
    <w:unhideWhenUsed/>
    <w:rsid w:val="00957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7B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66C9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A3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A3762"/>
  </w:style>
  <w:style w:type="paragraph" w:styleId="a7">
    <w:name w:val="footer"/>
    <w:basedOn w:val="a"/>
    <w:link w:val="a8"/>
    <w:uiPriority w:val="99"/>
    <w:unhideWhenUsed/>
    <w:rsid w:val="00FA3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3762"/>
  </w:style>
  <w:style w:type="paragraph" w:styleId="a9">
    <w:name w:val="Balloon Text"/>
    <w:basedOn w:val="a"/>
    <w:link w:val="aa"/>
    <w:uiPriority w:val="99"/>
    <w:semiHidden/>
    <w:unhideWhenUsed/>
    <w:rsid w:val="00957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7B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1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</Pages>
  <Words>2120</Words>
  <Characters>12087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cp:lastPrinted>2023-09-10T15:22:00Z</cp:lastPrinted>
  <dcterms:created xsi:type="dcterms:W3CDTF">2023-09-07T12:06:00Z</dcterms:created>
  <dcterms:modified xsi:type="dcterms:W3CDTF">2023-09-26T14:43:00Z</dcterms:modified>
</cp:coreProperties>
</file>